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7B" w:rsidRDefault="00464F24" w:rsidP="00F72A7B">
      <w:pPr>
        <w:pStyle w:val="Otsikko1"/>
      </w:pPr>
      <w:r>
        <w:t>Selvitys avustuksen käytöstä</w:t>
      </w:r>
    </w:p>
    <w:p w:rsidR="00D506BE" w:rsidRDefault="00F72A7B" w:rsidP="00F72A7B">
      <w:pPr>
        <w:pStyle w:val="Otsikko2"/>
      </w:pPr>
      <w:bookmarkStart w:id="0" w:name="_GoBack"/>
      <w:r>
        <w:t>Valtionavustus öljyjätteen keräykseen, kuljetukseen ja varastointiin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4106"/>
        <w:gridCol w:w="708"/>
        <w:gridCol w:w="4814"/>
      </w:tblGrid>
      <w:tr w:rsidR="001C03E7" w:rsidTr="003B7B31">
        <w:tc>
          <w:tcPr>
            <w:tcW w:w="9628" w:type="dxa"/>
            <w:gridSpan w:val="3"/>
            <w:shd w:val="clear" w:color="auto" w:fill="auto"/>
          </w:tcPr>
          <w:bookmarkEnd w:id="0"/>
          <w:p w:rsidR="001C03E7" w:rsidRPr="00546A2F" w:rsidRDefault="001C03E7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Avustuksen saaja</w:t>
            </w:r>
          </w:p>
        </w:tc>
      </w:tr>
      <w:tr w:rsidR="001C03E7" w:rsidTr="003B7B31">
        <w:tc>
          <w:tcPr>
            <w:tcW w:w="4106" w:type="dxa"/>
          </w:tcPr>
          <w:p w:rsidR="001C03E7" w:rsidRDefault="001C03E7" w:rsidP="00B35A68">
            <w:r w:rsidRPr="00546A2F">
              <w:t>Yrityksen nimi</w:t>
            </w:r>
          </w:p>
          <w:p w:rsidR="001C03E7" w:rsidRPr="00546A2F" w:rsidRDefault="001C03E7" w:rsidP="00B35A68"/>
        </w:tc>
        <w:tc>
          <w:tcPr>
            <w:tcW w:w="5522" w:type="dxa"/>
            <w:gridSpan w:val="2"/>
          </w:tcPr>
          <w:p w:rsidR="001C03E7" w:rsidRDefault="001C03E7" w:rsidP="00B35A68">
            <w:r>
              <w:t>Y-tunnus</w:t>
            </w:r>
          </w:p>
          <w:p w:rsidR="001C03E7" w:rsidRPr="00546A2F" w:rsidRDefault="001C03E7" w:rsidP="00B35A68"/>
        </w:tc>
      </w:tr>
      <w:tr w:rsidR="001C03E7" w:rsidTr="003B7B31">
        <w:tc>
          <w:tcPr>
            <w:tcW w:w="9628" w:type="dxa"/>
            <w:gridSpan w:val="3"/>
          </w:tcPr>
          <w:p w:rsidR="001C03E7" w:rsidRPr="00546A2F" w:rsidRDefault="001C03E7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Hankkeen vastuuhenkilö</w:t>
            </w:r>
          </w:p>
        </w:tc>
      </w:tr>
      <w:tr w:rsidR="00464F24" w:rsidTr="00AC2A1C">
        <w:tc>
          <w:tcPr>
            <w:tcW w:w="9628" w:type="dxa"/>
            <w:gridSpan w:val="3"/>
          </w:tcPr>
          <w:p w:rsidR="00464F24" w:rsidRDefault="00464F24" w:rsidP="00464F24">
            <w:r>
              <w:t>Vastuuhenkilö</w:t>
            </w:r>
          </w:p>
          <w:p w:rsidR="00464F24" w:rsidRPr="00546A2F" w:rsidRDefault="00464F24" w:rsidP="00464F24"/>
        </w:tc>
      </w:tr>
      <w:tr w:rsidR="003B7B31" w:rsidRPr="007779F8" w:rsidTr="003B7B31">
        <w:trPr>
          <w:trHeight w:val="110"/>
        </w:trPr>
        <w:tc>
          <w:tcPr>
            <w:tcW w:w="9628" w:type="dxa"/>
            <w:gridSpan w:val="3"/>
          </w:tcPr>
          <w:p w:rsidR="003B7B31" w:rsidRPr="007779F8" w:rsidRDefault="003B7B31" w:rsidP="003B7B31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Hankkeen toteutusaikataulu</w:t>
            </w:r>
          </w:p>
        </w:tc>
      </w:tr>
      <w:tr w:rsidR="003B7B31" w:rsidRPr="001C4F49" w:rsidTr="00B54F64">
        <w:tc>
          <w:tcPr>
            <w:tcW w:w="4814" w:type="dxa"/>
            <w:gridSpan w:val="2"/>
          </w:tcPr>
          <w:p w:rsidR="003B7B31" w:rsidRDefault="00450A60" w:rsidP="00F13749">
            <w:r>
              <w:t>Toteutunut a</w:t>
            </w:r>
            <w:r w:rsidR="003B7B31">
              <w:t>lkamisajankohta</w:t>
            </w:r>
          </w:p>
          <w:p w:rsidR="003B7B31" w:rsidRDefault="003B7B31" w:rsidP="00F13749"/>
        </w:tc>
        <w:tc>
          <w:tcPr>
            <w:tcW w:w="4814" w:type="dxa"/>
          </w:tcPr>
          <w:p w:rsidR="003B7B31" w:rsidRDefault="00450A60" w:rsidP="003B7B31">
            <w:r>
              <w:t>Toteutunut p</w:t>
            </w:r>
            <w:r w:rsidR="003B7B31">
              <w:t xml:space="preserve">äättymisajankohta </w:t>
            </w:r>
            <w:r w:rsidR="009429C8">
              <w:t>(31.10.2021 mennessä)</w:t>
            </w:r>
          </w:p>
          <w:p w:rsidR="003B7B31" w:rsidRPr="001C4F49" w:rsidRDefault="003B7B31" w:rsidP="003B7B31"/>
        </w:tc>
      </w:tr>
      <w:tr w:rsidR="001C03E7" w:rsidTr="003B7B31">
        <w:trPr>
          <w:trHeight w:val="218"/>
        </w:trPr>
        <w:tc>
          <w:tcPr>
            <w:tcW w:w="9628" w:type="dxa"/>
            <w:gridSpan w:val="3"/>
          </w:tcPr>
          <w:p w:rsidR="001C03E7" w:rsidRPr="000905EA" w:rsidRDefault="00464F24" w:rsidP="0016081B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Hankkeen toteutus</w:t>
            </w:r>
          </w:p>
        </w:tc>
      </w:tr>
      <w:tr w:rsidR="00464F24" w:rsidTr="00B855EE">
        <w:trPr>
          <w:trHeight w:val="2457"/>
        </w:trPr>
        <w:tc>
          <w:tcPr>
            <w:tcW w:w="9628" w:type="dxa"/>
            <w:gridSpan w:val="3"/>
          </w:tcPr>
          <w:p w:rsidR="00464F24" w:rsidRDefault="0076082F" w:rsidP="00464F24">
            <w:r>
              <w:t>Toteutetut toimenpiteet</w:t>
            </w:r>
          </w:p>
          <w:p w:rsidR="0076082F" w:rsidRDefault="0076082F" w:rsidP="00464F24"/>
        </w:tc>
      </w:tr>
      <w:tr w:rsidR="00464F24" w:rsidTr="00B855EE">
        <w:trPr>
          <w:trHeight w:val="2457"/>
        </w:trPr>
        <w:tc>
          <w:tcPr>
            <w:tcW w:w="9628" w:type="dxa"/>
            <w:gridSpan w:val="3"/>
          </w:tcPr>
          <w:p w:rsidR="0076082F" w:rsidRDefault="0076082F" w:rsidP="0076082F">
            <w:r>
              <w:t>Tavoitteet ja niiden toteutuminen</w:t>
            </w:r>
          </w:p>
          <w:p w:rsidR="00464F24" w:rsidRDefault="00464F24" w:rsidP="00464F24"/>
        </w:tc>
      </w:tr>
      <w:tr w:rsidR="00464F24" w:rsidTr="00B855EE">
        <w:trPr>
          <w:trHeight w:val="2457"/>
        </w:trPr>
        <w:tc>
          <w:tcPr>
            <w:tcW w:w="9628" w:type="dxa"/>
            <w:gridSpan w:val="3"/>
          </w:tcPr>
          <w:p w:rsidR="00FB0514" w:rsidRPr="00FB0514" w:rsidRDefault="00FB0514" w:rsidP="00FB0514">
            <w:r w:rsidRPr="00FB0514">
              <w:t>Arvio vaikutuksista öljyjätteen keräämiseen ja toimittamiseen asianmukaiseen käsittelyyn</w:t>
            </w:r>
          </w:p>
          <w:p w:rsidR="00464F24" w:rsidRDefault="00464F24" w:rsidP="00464F24"/>
        </w:tc>
      </w:tr>
    </w:tbl>
    <w:p w:rsidR="00B551BE" w:rsidRDefault="00B551BE" w:rsidP="00B855EE">
      <w:pPr>
        <w:spacing w:before="120" w:after="120"/>
      </w:pPr>
    </w:p>
    <w:sectPr w:rsidR="00B551BE" w:rsidSect="0073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A7" w:rsidRDefault="007C17A7" w:rsidP="00FC17A1">
      <w:pPr>
        <w:spacing w:after="0" w:line="240" w:lineRule="auto"/>
      </w:pPr>
      <w:r>
        <w:separator/>
      </w:r>
    </w:p>
  </w:endnote>
  <w:endnote w:type="continuationSeparator" w:id="0">
    <w:p w:rsidR="007C17A7" w:rsidRDefault="007C17A7" w:rsidP="00F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54" w:rsidRDefault="00343B5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54" w:rsidRDefault="00343B5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54" w:rsidRDefault="00343B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A7" w:rsidRDefault="007C17A7" w:rsidP="00FC17A1">
      <w:pPr>
        <w:spacing w:after="0" w:line="240" w:lineRule="auto"/>
      </w:pPr>
      <w:r>
        <w:separator/>
      </w:r>
    </w:p>
  </w:footnote>
  <w:footnote w:type="continuationSeparator" w:id="0">
    <w:p w:rsidR="007C17A7" w:rsidRDefault="007C17A7" w:rsidP="00F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54" w:rsidRDefault="00343B5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54" w:rsidRDefault="00343B5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6081B" w:rsidTr="0016081B">
      <w:tc>
        <w:tcPr>
          <w:tcW w:w="4814" w:type="dxa"/>
        </w:tcPr>
        <w:p w:rsidR="0016081B" w:rsidRPr="00730A49" w:rsidRDefault="0016081B" w:rsidP="0016081B">
          <w:pPr>
            <w:pStyle w:val="Yltunniste"/>
            <w:rPr>
              <w:sz w:val="22"/>
            </w:rPr>
          </w:pPr>
        </w:p>
      </w:tc>
      <w:tc>
        <w:tcPr>
          <w:tcW w:w="4814" w:type="dxa"/>
        </w:tcPr>
        <w:p w:rsidR="0016081B" w:rsidRPr="00730A49" w:rsidRDefault="0016081B" w:rsidP="0016081B">
          <w:pPr>
            <w:pStyle w:val="Yltunniste"/>
            <w:spacing w:after="240"/>
            <w:jc w:val="right"/>
            <w:rPr>
              <w:sz w:val="22"/>
            </w:rPr>
          </w:pPr>
        </w:p>
      </w:tc>
    </w:tr>
    <w:tr w:rsidR="0016081B" w:rsidTr="0016081B">
      <w:tc>
        <w:tcPr>
          <w:tcW w:w="4814" w:type="dxa"/>
        </w:tcPr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 w:rsidRPr="00730A49">
            <w:rPr>
              <w:sz w:val="22"/>
            </w:rPr>
            <w:t>Ympäristöministeriö</w:t>
          </w:r>
        </w:p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 w:rsidRPr="00730A49">
            <w:rPr>
              <w:sz w:val="22"/>
            </w:rPr>
            <w:t>PL 35</w:t>
          </w:r>
        </w:p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 w:rsidRPr="00730A49">
            <w:rPr>
              <w:sz w:val="22"/>
            </w:rPr>
            <w:t>00023 Valtioneuvosto</w:t>
          </w:r>
        </w:p>
        <w:p w:rsidR="0016081B" w:rsidRPr="00730A49" w:rsidRDefault="007C17A7" w:rsidP="0016081B">
          <w:pPr>
            <w:pStyle w:val="Yltunniste"/>
            <w:jc w:val="left"/>
            <w:rPr>
              <w:sz w:val="22"/>
            </w:rPr>
          </w:pPr>
          <w:hyperlink r:id="rId1" w:history="1">
            <w:r w:rsidR="0016081B" w:rsidRPr="00730A49">
              <w:rPr>
                <w:rStyle w:val="Hyperlinkki"/>
                <w:sz w:val="22"/>
              </w:rPr>
              <w:t>kirjaamo@ym.fi</w:t>
            </w:r>
          </w:hyperlink>
        </w:p>
      </w:tc>
      <w:tc>
        <w:tcPr>
          <w:tcW w:w="4814" w:type="dxa"/>
        </w:tcPr>
        <w:p w:rsidR="0016081B" w:rsidRPr="00730A49" w:rsidRDefault="0016081B" w:rsidP="00F72A7B">
          <w:pPr>
            <w:pStyle w:val="Yltunniste"/>
            <w:jc w:val="left"/>
            <w:rPr>
              <w:sz w:val="22"/>
            </w:rPr>
          </w:pPr>
        </w:p>
      </w:tc>
    </w:tr>
  </w:tbl>
  <w:p w:rsidR="00F72A7B" w:rsidRDefault="00F72A7B" w:rsidP="00F72A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E6D"/>
    <w:multiLevelType w:val="hybridMultilevel"/>
    <w:tmpl w:val="BEA69C24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4AB"/>
    <w:multiLevelType w:val="hybridMultilevel"/>
    <w:tmpl w:val="9A2AA732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502"/>
    <w:multiLevelType w:val="hybridMultilevel"/>
    <w:tmpl w:val="C75A7B46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17A6"/>
    <w:multiLevelType w:val="multilevel"/>
    <w:tmpl w:val="C9A8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A3D90"/>
    <w:multiLevelType w:val="hybridMultilevel"/>
    <w:tmpl w:val="C066A5E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D78ED"/>
    <w:multiLevelType w:val="hybridMultilevel"/>
    <w:tmpl w:val="7D92E4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3024B"/>
    <w:multiLevelType w:val="hybridMultilevel"/>
    <w:tmpl w:val="2E7CAC3A"/>
    <w:lvl w:ilvl="0" w:tplc="4A1A47BE">
      <w:numFmt w:val="bullet"/>
      <w:pStyle w:val="Luettelokappale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3044A4D"/>
    <w:multiLevelType w:val="hybridMultilevel"/>
    <w:tmpl w:val="9746F2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B774D"/>
    <w:multiLevelType w:val="hybridMultilevel"/>
    <w:tmpl w:val="290E59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E7AC6"/>
    <w:multiLevelType w:val="hybridMultilevel"/>
    <w:tmpl w:val="CFA815C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F"/>
    <w:rsid w:val="00040B40"/>
    <w:rsid w:val="000544D6"/>
    <w:rsid w:val="00087673"/>
    <w:rsid w:val="000905EA"/>
    <w:rsid w:val="000B5FFF"/>
    <w:rsid w:val="000D1DBF"/>
    <w:rsid w:val="000D2790"/>
    <w:rsid w:val="0011605A"/>
    <w:rsid w:val="0016081B"/>
    <w:rsid w:val="00173C22"/>
    <w:rsid w:val="001C03E7"/>
    <w:rsid w:val="001C4F49"/>
    <w:rsid w:val="00207EFA"/>
    <w:rsid w:val="00227882"/>
    <w:rsid w:val="0029639E"/>
    <w:rsid w:val="002A063C"/>
    <w:rsid w:val="002A21FF"/>
    <w:rsid w:val="002D6455"/>
    <w:rsid w:val="002D7D66"/>
    <w:rsid w:val="003431C5"/>
    <w:rsid w:val="00343B54"/>
    <w:rsid w:val="00347DB4"/>
    <w:rsid w:val="003507EC"/>
    <w:rsid w:val="00357FD6"/>
    <w:rsid w:val="00362FAA"/>
    <w:rsid w:val="00377533"/>
    <w:rsid w:val="00382131"/>
    <w:rsid w:val="00385C99"/>
    <w:rsid w:val="003900A8"/>
    <w:rsid w:val="003B4CE1"/>
    <w:rsid w:val="003B7B31"/>
    <w:rsid w:val="003E016F"/>
    <w:rsid w:val="003E6C8D"/>
    <w:rsid w:val="003E7585"/>
    <w:rsid w:val="003F2728"/>
    <w:rsid w:val="00406627"/>
    <w:rsid w:val="00413617"/>
    <w:rsid w:val="00450A60"/>
    <w:rsid w:val="00455FD0"/>
    <w:rsid w:val="004575A4"/>
    <w:rsid w:val="00464F24"/>
    <w:rsid w:val="004A2826"/>
    <w:rsid w:val="00503E57"/>
    <w:rsid w:val="00532C29"/>
    <w:rsid w:val="00546A2F"/>
    <w:rsid w:val="00562A28"/>
    <w:rsid w:val="00582979"/>
    <w:rsid w:val="005C2FBA"/>
    <w:rsid w:val="005C4941"/>
    <w:rsid w:val="005D3BE2"/>
    <w:rsid w:val="005F1AC4"/>
    <w:rsid w:val="00600DF0"/>
    <w:rsid w:val="00611D3B"/>
    <w:rsid w:val="006159AF"/>
    <w:rsid w:val="006954D7"/>
    <w:rsid w:val="006B3DA3"/>
    <w:rsid w:val="006F3380"/>
    <w:rsid w:val="00730A49"/>
    <w:rsid w:val="00733111"/>
    <w:rsid w:val="0076082F"/>
    <w:rsid w:val="007779F8"/>
    <w:rsid w:val="00795E4F"/>
    <w:rsid w:val="007A5039"/>
    <w:rsid w:val="007C17A7"/>
    <w:rsid w:val="007D40B0"/>
    <w:rsid w:val="008A14C6"/>
    <w:rsid w:val="008D03BB"/>
    <w:rsid w:val="008D043D"/>
    <w:rsid w:val="00911D98"/>
    <w:rsid w:val="00925D25"/>
    <w:rsid w:val="009429C8"/>
    <w:rsid w:val="009C3E69"/>
    <w:rsid w:val="009F466A"/>
    <w:rsid w:val="00A01E01"/>
    <w:rsid w:val="00A42F97"/>
    <w:rsid w:val="00A7232A"/>
    <w:rsid w:val="00A87BF9"/>
    <w:rsid w:val="00A93D2D"/>
    <w:rsid w:val="00AA7FEF"/>
    <w:rsid w:val="00B031B3"/>
    <w:rsid w:val="00B35A68"/>
    <w:rsid w:val="00B36E8A"/>
    <w:rsid w:val="00B551BE"/>
    <w:rsid w:val="00B774A9"/>
    <w:rsid w:val="00B855EE"/>
    <w:rsid w:val="00B91D71"/>
    <w:rsid w:val="00B93764"/>
    <w:rsid w:val="00C34D70"/>
    <w:rsid w:val="00C75A21"/>
    <w:rsid w:val="00C82A0C"/>
    <w:rsid w:val="00C83C12"/>
    <w:rsid w:val="00CC4066"/>
    <w:rsid w:val="00CC7093"/>
    <w:rsid w:val="00D36DFD"/>
    <w:rsid w:val="00D43C46"/>
    <w:rsid w:val="00D506BE"/>
    <w:rsid w:val="00D60F8E"/>
    <w:rsid w:val="00D638BC"/>
    <w:rsid w:val="00DD4950"/>
    <w:rsid w:val="00E00C00"/>
    <w:rsid w:val="00EB2799"/>
    <w:rsid w:val="00EC746A"/>
    <w:rsid w:val="00EE1B05"/>
    <w:rsid w:val="00EF19CE"/>
    <w:rsid w:val="00F56E7F"/>
    <w:rsid w:val="00F7262A"/>
    <w:rsid w:val="00F72A7B"/>
    <w:rsid w:val="00FA39C4"/>
    <w:rsid w:val="00FB0514"/>
    <w:rsid w:val="00FB7361"/>
    <w:rsid w:val="00FC06BF"/>
    <w:rsid w:val="00FC17A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DEA72-B6D9-47BA-8F75-D6C5C2C8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4F24"/>
    <w:pPr>
      <w:spacing w:before="40" w:after="40"/>
      <w:jc w:val="both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64F24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4F24"/>
    <w:pPr>
      <w:keepNext/>
      <w:keepLines/>
      <w:spacing w:before="240" w:after="24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64F24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64F24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64F24"/>
    <w:rPr>
      <w:rFonts w:ascii="Arial" w:eastAsiaTheme="majorEastAsia" w:hAnsi="Arial" w:cstheme="majorBidi"/>
      <w:sz w:val="24"/>
      <w:szCs w:val="26"/>
    </w:rPr>
  </w:style>
  <w:style w:type="paragraph" w:styleId="Eivli">
    <w:name w:val="No Spacing"/>
    <w:uiPriority w:val="1"/>
    <w:qFormat/>
    <w:rsid w:val="00FC17A1"/>
    <w:pPr>
      <w:spacing w:before="120" w:after="0" w:line="240" w:lineRule="auto"/>
    </w:pPr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464F24"/>
    <w:rPr>
      <w:rFonts w:ascii="Arial" w:eastAsiaTheme="majorEastAsia" w:hAnsi="Arial" w:cstheme="majorBidi"/>
      <w:sz w:val="28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464F24"/>
    <w:rPr>
      <w:rFonts w:ascii="Arial" w:eastAsiaTheme="majorEastAsia" w:hAnsi="Arial" w:cstheme="majorBidi"/>
      <w:b/>
      <w:sz w:val="20"/>
      <w:szCs w:val="24"/>
    </w:rPr>
  </w:style>
  <w:style w:type="paragraph" w:styleId="Luettelokappale">
    <w:name w:val="List Paragraph"/>
    <w:basedOn w:val="Normaali"/>
    <w:uiPriority w:val="34"/>
    <w:qFormat/>
    <w:rsid w:val="000D2790"/>
    <w:pPr>
      <w:numPr>
        <w:numId w:val="5"/>
      </w:numPr>
      <w:spacing w:after="220"/>
    </w:pPr>
  </w:style>
  <w:style w:type="character" w:customStyle="1" w:styleId="Otsikko4Char">
    <w:name w:val="Otsikko 4 Char"/>
    <w:basedOn w:val="Kappaleenoletusfontti"/>
    <w:link w:val="Otsikko4"/>
    <w:uiPriority w:val="9"/>
    <w:rsid w:val="00464F24"/>
    <w:rPr>
      <w:rFonts w:ascii="Arial" w:eastAsiaTheme="majorEastAsia" w:hAnsi="Arial" w:cstheme="majorBidi"/>
      <w:b/>
      <w:iCs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17A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17A1"/>
    <w:rPr>
      <w:rFonts w:ascii="Arial" w:hAnsi="Arial"/>
    </w:rPr>
  </w:style>
  <w:style w:type="table" w:styleId="TaulukkoRuudukko">
    <w:name w:val="Table Grid"/>
    <w:basedOn w:val="Normaalitaulukko"/>
    <w:uiPriority w:val="5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C1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A8ED-7D54-40B5-8678-07ECE9A4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Lemmelä Eini (YM)</dc:creator>
  <cp:keywords/>
  <dc:description/>
  <cp:lastModifiedBy>Ahonen Ulla (YM)</cp:lastModifiedBy>
  <cp:revision>2</cp:revision>
  <dcterms:created xsi:type="dcterms:W3CDTF">2020-10-05T09:34:00Z</dcterms:created>
  <dcterms:modified xsi:type="dcterms:W3CDTF">2020-10-05T09:34:00Z</dcterms:modified>
</cp:coreProperties>
</file>