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8E" w:rsidRDefault="008141BE">
      <w:r>
        <w:t>Aloitus:</w:t>
      </w:r>
      <w:r>
        <w:br/>
        <w:t>Miltä Suomen päästöjen kehitys näyttää?</w:t>
      </w:r>
      <w:r>
        <w:br/>
      </w:r>
      <w:r>
        <w:br/>
        <w:t>2010: Vuonna 2010 Suomen kasvihuonekaasupäästöt olivat noin 76 miljoonaa tonnia (CO2-ekv.)</w:t>
      </w:r>
      <w:r>
        <w:br/>
      </w:r>
      <w:r>
        <w:br/>
        <w:t>2015: Vuonna 2015 kokonaispäästöt laskivat 55 miljoonaan tonniin. Etenkin energiantuotannon päästöt ovat vähentyneet, kun fossiilisten polttoaineiden käyttö on vähentynyt.</w:t>
      </w:r>
      <w:r>
        <w:br/>
      </w:r>
      <w:r>
        <w:br/>
        <w:t>2020: Vuonna 2020 Suomen päästöt painuivat ennätyksellisen alas. Koronapandemian alussa muun muassa liikennemäärät ja päästöt vähenivät.</w:t>
      </w:r>
      <w:r>
        <w:br/>
      </w:r>
      <w:r>
        <w:br/>
        <w:t>2021: Vuonna 2021 maankäyttösektori muuttui nettonielusta päästöjen lähteeksi.</w:t>
      </w:r>
      <w:r>
        <w:br/>
        <w:t>Kyse on ennakkotiedosta, mutta alustavan arvion mukaan syynä on hakkuiden korkea määrä ja metsien kasvun hidastuminen.</w:t>
      </w:r>
      <w:r>
        <w:br/>
      </w:r>
      <w:r>
        <w:br/>
        <w:t>2035: Suomen tavoitteena on olla hiilineutraali vuonna 2035.</w:t>
      </w:r>
      <w:r>
        <w:br/>
        <w:t>Tavoitteen saavuttaminen edellyttää ilmastotoimien säännöllistä arviointia ja tarvittaessa lisätoimia.</w:t>
      </w:r>
      <w:r>
        <w:br/>
      </w:r>
      <w:r>
        <w:br/>
        <w:t>Lopetus:</w:t>
      </w:r>
      <w:r>
        <w:br/>
        <w:t>Lue lisää vuoden 2022 ilmastovuosikertomuksesta.</w:t>
      </w:r>
      <w:r>
        <w:br/>
      </w:r>
      <w:hyperlink r:id="rId4" w:history="1">
        <w:r>
          <w:rPr>
            <w:rStyle w:val="Hyperlinkki"/>
          </w:rPr>
          <w:t>ym.fi/ilmastovuosikertomus</w:t>
        </w:r>
      </w:hyperlink>
      <w:bookmarkStart w:id="0" w:name="_GoBack"/>
      <w:bookmarkEnd w:id="0"/>
    </w:p>
    <w:sectPr w:rsidR="001E78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BE"/>
    <w:rsid w:val="001E788E"/>
    <w:rsid w:val="008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60B57-D57C-408B-800C-FC5C8A5D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81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m.fi/ilmastovuosikertom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848</Characters>
  <Application>Microsoft Office Word</Application>
  <DocSecurity>0</DocSecurity>
  <Lines>7</Lines>
  <Paragraphs>1</Paragraphs>
  <ScaleCrop>false</ScaleCrop>
  <Company>Suomen valtion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Myllylä Viivi (YM)</dc:creator>
  <cp:keywords/>
  <dc:description/>
  <cp:lastModifiedBy>Myllylä Viivi (YM)</cp:lastModifiedBy>
  <cp:revision>1</cp:revision>
  <dcterms:created xsi:type="dcterms:W3CDTF">2022-10-26T13:09:00Z</dcterms:created>
  <dcterms:modified xsi:type="dcterms:W3CDTF">2022-10-26T13:10:00Z</dcterms:modified>
</cp:coreProperties>
</file>