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ukkoRuudukko"/>
        <w:tblpPr w:leftFromText="142" w:rightFromText="142" w:vertAnchor="page" w:horzAnchor="page" w:tblpX="6363" w:tblpY="710"/>
        <w:tblW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596"/>
      </w:tblGrid>
      <w:tr w:rsidR="00A139D0" w:rsidRPr="00F628D0" w14:paraId="6617C05D" w14:textId="77777777" w:rsidTr="00893F7D">
        <w:trPr>
          <w:cantSplit/>
          <w:trHeight w:hRule="exact" w:val="312"/>
        </w:trPr>
        <w:tc>
          <w:tcPr>
            <w:tcW w:w="2366" w:type="dxa"/>
            <w:tcMar>
              <w:left w:w="0" w:type="dxa"/>
              <w:right w:w="0" w:type="dxa"/>
            </w:tcMar>
          </w:tcPr>
          <w:p w14:paraId="1F4063A2" w14:textId="1130E502" w:rsidR="00A139D0" w:rsidRPr="00F628D0" w:rsidRDefault="00750FF6" w:rsidP="00893F7D">
            <w:pPr>
              <w:rPr>
                <w:rFonts w:cstheme="minorHAnsi"/>
                <w:b/>
                <w:bCs/>
                <w:lang w:val="fi-FI"/>
              </w:rPr>
            </w:pPr>
            <w:r w:rsidRPr="00F628D0">
              <w:rPr>
                <w:rFonts w:cstheme="minorHAnsi"/>
                <w:b/>
                <w:bCs/>
                <w:lang w:val="fi-FI"/>
              </w:rPr>
              <w:t>Pakotevakuutus</w:t>
            </w:r>
          </w:p>
        </w:tc>
        <w:tc>
          <w:tcPr>
            <w:tcW w:w="2596" w:type="dxa"/>
            <w:tcMar>
              <w:left w:w="0" w:type="dxa"/>
              <w:right w:w="0" w:type="dxa"/>
            </w:tcMar>
          </w:tcPr>
          <w:p w14:paraId="043AFD65" w14:textId="77777777" w:rsidR="00A139D0" w:rsidRPr="00F628D0" w:rsidRDefault="00A139D0" w:rsidP="00043B13">
            <w:pPr>
              <w:rPr>
                <w:rFonts w:cstheme="minorHAnsi"/>
                <w:lang w:val="fi-FI"/>
              </w:rPr>
            </w:pPr>
          </w:p>
        </w:tc>
      </w:tr>
      <w:tr w:rsidR="00A139D0" w:rsidRPr="00F628D0" w14:paraId="2B3392B0" w14:textId="77777777" w:rsidTr="00893F7D">
        <w:trPr>
          <w:cantSplit/>
          <w:trHeight w:hRule="exact" w:val="312"/>
        </w:trPr>
        <w:tc>
          <w:tcPr>
            <w:tcW w:w="2366" w:type="dxa"/>
            <w:tcMar>
              <w:left w:w="0" w:type="dxa"/>
              <w:right w:w="0" w:type="dxa"/>
            </w:tcMar>
          </w:tcPr>
          <w:p w14:paraId="383BA439" w14:textId="7E5F53B3" w:rsidR="00A139D0" w:rsidRPr="00F628D0" w:rsidRDefault="00A139D0" w:rsidP="00893F7D">
            <w:pPr>
              <w:rPr>
                <w:rFonts w:cstheme="minorHAnsi"/>
                <w:lang w:val="fi-FI"/>
              </w:rPr>
            </w:pPr>
          </w:p>
        </w:tc>
        <w:tc>
          <w:tcPr>
            <w:tcW w:w="2596" w:type="dxa"/>
            <w:tcMar>
              <w:left w:w="0" w:type="dxa"/>
              <w:right w:w="0" w:type="dxa"/>
            </w:tcMar>
          </w:tcPr>
          <w:p w14:paraId="631802E2" w14:textId="56065D4E" w:rsidR="00A139D0" w:rsidRPr="00F628D0" w:rsidRDefault="00A8615E" w:rsidP="00A8615E">
            <w:pPr>
              <w:rPr>
                <w:rFonts w:cstheme="minorHAnsi"/>
                <w:color w:val="FF0000"/>
                <w:lang w:val="fi-FI"/>
              </w:rPr>
            </w:pPr>
            <w:r>
              <w:rPr>
                <w:rFonts w:cstheme="minorHAnsi"/>
                <w:color w:val="FF0000"/>
                <w:lang w:val="fi-FI"/>
              </w:rPr>
              <w:t>VN/xxxx/20xx</w:t>
            </w:r>
          </w:p>
        </w:tc>
      </w:tr>
      <w:tr w:rsidR="00A139D0" w:rsidRPr="00F628D0" w14:paraId="361AA611" w14:textId="77777777" w:rsidTr="00893F7D">
        <w:trPr>
          <w:cantSplit/>
          <w:trHeight w:hRule="exact" w:val="312"/>
        </w:trPr>
        <w:tc>
          <w:tcPr>
            <w:tcW w:w="2366" w:type="dxa"/>
            <w:tcMar>
              <w:left w:w="0" w:type="dxa"/>
              <w:right w:w="0" w:type="dxa"/>
            </w:tcMar>
          </w:tcPr>
          <w:p w14:paraId="748F23B4" w14:textId="77777777" w:rsidR="00A139D0" w:rsidRPr="00F628D0" w:rsidRDefault="00A139D0" w:rsidP="00893F7D">
            <w:pPr>
              <w:rPr>
                <w:rFonts w:cstheme="minorHAnsi"/>
                <w:lang w:val="fi-FI"/>
              </w:rPr>
            </w:pPr>
          </w:p>
        </w:tc>
        <w:tc>
          <w:tcPr>
            <w:tcW w:w="2596" w:type="dxa"/>
            <w:tcMar>
              <w:left w:w="0" w:type="dxa"/>
              <w:right w:w="0" w:type="dxa"/>
            </w:tcMar>
          </w:tcPr>
          <w:p w14:paraId="3259B251" w14:textId="39DBCCD1" w:rsidR="00A139D0" w:rsidRPr="00F628D0" w:rsidRDefault="00A139D0" w:rsidP="00043B13">
            <w:pPr>
              <w:rPr>
                <w:rFonts w:cstheme="minorHAnsi"/>
                <w:color w:val="FF0000"/>
                <w:lang w:val="fi-FI"/>
              </w:rPr>
            </w:pPr>
          </w:p>
        </w:tc>
      </w:tr>
      <w:tr w:rsidR="00A139D0" w:rsidRPr="00F628D0" w14:paraId="05D5C350" w14:textId="77777777" w:rsidTr="00893F7D">
        <w:trPr>
          <w:cantSplit/>
          <w:trHeight w:hRule="exact" w:val="312"/>
        </w:trPr>
        <w:tc>
          <w:tcPr>
            <w:tcW w:w="2366" w:type="dxa"/>
            <w:tcMar>
              <w:left w:w="0" w:type="dxa"/>
              <w:right w:w="0" w:type="dxa"/>
            </w:tcMar>
          </w:tcPr>
          <w:sdt>
            <w:sdtPr>
              <w:rPr>
                <w:rFonts w:eastAsiaTheme="majorEastAsia"/>
              </w:rPr>
              <w:id w:val="1501084050"/>
              <w:placeholder>
                <w:docPart w:val="C3AB1BD1029549D89223A531948F6B21"/>
              </w:placeholder>
              <w:showingPlcHdr/>
              <w:dataBinding w:prefixMappings="xmlns:ns0='http://schemas.microsoft.com/office/2006/coverPageProps'" w:xpath="/ns0:CoverPageProperties[1]/ns0:PublishDate[1]" w:storeItemID="{55AF091B-3C7A-41E3-B477-F2FDAA23CFDA}"/>
              <w:date>
                <w:dateFormat w:val="d.M.yyyy"/>
                <w:lid w:val="fi-FI"/>
                <w:storeMappedDataAs w:val="dateTime"/>
                <w:calendar w:val="gregorian"/>
              </w:date>
            </w:sdtPr>
            <w:sdtEndPr/>
            <w:sdtContent>
              <w:p w14:paraId="3761AF72" w14:textId="77777777" w:rsidR="00893F7D" w:rsidRPr="00F628D0" w:rsidRDefault="00893F7D" w:rsidP="00167DCA">
                <w:pPr>
                  <w:rPr>
                    <w:rFonts w:eastAsiaTheme="majorEastAsia" w:cstheme="minorHAnsi"/>
                  </w:rPr>
                </w:pPr>
                <w:r w:rsidRPr="007503BA">
                  <w:rPr>
                    <w:rFonts w:eastAsiaTheme="majorEastAsia" w:cstheme="minorHAnsi"/>
                    <w:color w:val="FF0000"/>
                    <w:lang w:val="fi-FI"/>
                  </w:rPr>
                  <w:t>[Valitse pvm.]</w:t>
                </w:r>
              </w:p>
            </w:sdtContent>
          </w:sdt>
          <w:p w14:paraId="39947704" w14:textId="77777777" w:rsidR="00A139D0" w:rsidRPr="00F628D0" w:rsidRDefault="00A139D0" w:rsidP="00893F7D">
            <w:pPr>
              <w:rPr>
                <w:rFonts w:eastAsiaTheme="majorEastAsia" w:cstheme="minorHAnsi"/>
                <w:lang w:val="fi-FI"/>
              </w:rPr>
            </w:pPr>
          </w:p>
        </w:tc>
        <w:tc>
          <w:tcPr>
            <w:tcW w:w="2596" w:type="dxa"/>
            <w:tcMar>
              <w:left w:w="0" w:type="dxa"/>
              <w:right w:w="0" w:type="dxa"/>
            </w:tcMar>
          </w:tcPr>
          <w:p w14:paraId="0FA69CB0" w14:textId="6BB20027" w:rsidR="00A139D0" w:rsidRPr="00F628D0" w:rsidRDefault="00A139D0" w:rsidP="00043B13">
            <w:pPr>
              <w:rPr>
                <w:rFonts w:cstheme="minorHAnsi"/>
                <w:color w:val="FF0000"/>
                <w:lang w:val="fi-FI"/>
              </w:rPr>
            </w:pPr>
          </w:p>
        </w:tc>
      </w:tr>
    </w:tbl>
    <w:p w14:paraId="7FF0DF40" w14:textId="4E332352" w:rsidR="00860165" w:rsidRPr="00F628D0" w:rsidRDefault="00860165" w:rsidP="00523E3C">
      <w:pPr>
        <w:pStyle w:val="Vastaanottaja"/>
      </w:pPr>
    </w:p>
    <w:p w14:paraId="25F3ABC6" w14:textId="77777777" w:rsidR="00B46D7D" w:rsidRPr="00F628D0" w:rsidRDefault="00B46D7D" w:rsidP="00860165"/>
    <w:p w14:paraId="37F5AF8C" w14:textId="77777777" w:rsidR="00B46D7D" w:rsidRPr="00F628D0" w:rsidRDefault="00B46D7D" w:rsidP="00860165"/>
    <w:p w14:paraId="7CD957AE" w14:textId="2F8EA5D7" w:rsidR="00860165" w:rsidRDefault="00860165" w:rsidP="00860165">
      <w:pPr>
        <w:rPr>
          <w:rStyle w:val="Hyperlinkki"/>
        </w:rPr>
      </w:pPr>
      <w:r w:rsidRPr="00F628D0">
        <w:t xml:space="preserve">Lomakkeen palautus: </w:t>
      </w:r>
      <w:hyperlink r:id="rId11">
        <w:r w:rsidRPr="00F628D0">
          <w:rPr>
            <w:rStyle w:val="Hyperlinkki"/>
          </w:rPr>
          <w:t>kirjaamo.ym@gov.fi</w:t>
        </w:r>
      </w:hyperlink>
      <w:r w:rsidRPr="00F628D0">
        <w:t xml:space="preserve"> ja </w:t>
      </w:r>
      <w:hyperlink r:id="rId12" w:history="1">
        <w:r w:rsidRPr="00F628D0">
          <w:rPr>
            <w:rStyle w:val="Hyperlinkki"/>
            <w:color w:val="FF0000"/>
          </w:rPr>
          <w:t>etunimi.sukunimi</w:t>
        </w:r>
        <w:r w:rsidRPr="00F628D0">
          <w:rPr>
            <w:rStyle w:val="Hyperlinkki"/>
          </w:rPr>
          <w:t>@gov.fi</w:t>
        </w:r>
      </w:hyperlink>
    </w:p>
    <w:p w14:paraId="0E7D0233" w14:textId="77777777" w:rsidR="009C30B7" w:rsidRPr="00F628D0" w:rsidRDefault="009C30B7" w:rsidP="00860165"/>
    <w:p w14:paraId="39059A2F" w14:textId="77777777" w:rsidR="00860165" w:rsidRPr="00F628D0" w:rsidRDefault="00860165" w:rsidP="00860165">
      <w:pPr>
        <w:rPr>
          <w:b/>
          <w:bCs/>
          <w:sz w:val="28"/>
          <w:szCs w:val="28"/>
        </w:rPr>
      </w:pPr>
    </w:p>
    <w:p w14:paraId="26F8CD2D" w14:textId="4CBB9A5B" w:rsidR="00860165" w:rsidRPr="00F628D0" w:rsidRDefault="002220A3" w:rsidP="00860165">
      <w:pPr>
        <w:rPr>
          <w:b/>
          <w:bCs/>
          <w:sz w:val="26"/>
          <w:szCs w:val="26"/>
        </w:rPr>
      </w:pPr>
      <w:r w:rsidRPr="00F628D0">
        <w:rPr>
          <w:b/>
          <w:bCs/>
          <w:color w:val="FF0000"/>
          <w:sz w:val="26"/>
          <w:szCs w:val="26"/>
        </w:rPr>
        <w:t>Avustus</w:t>
      </w:r>
      <w:r w:rsidR="00D925F3">
        <w:rPr>
          <w:b/>
          <w:bCs/>
          <w:color w:val="FF0000"/>
          <w:sz w:val="26"/>
          <w:szCs w:val="26"/>
        </w:rPr>
        <w:t>- / tuki</w:t>
      </w:r>
      <w:r w:rsidRPr="00F628D0">
        <w:rPr>
          <w:b/>
          <w:bCs/>
          <w:color w:val="FF0000"/>
          <w:sz w:val="26"/>
          <w:szCs w:val="26"/>
        </w:rPr>
        <w:t xml:space="preserve">ohjelman nimi </w:t>
      </w:r>
    </w:p>
    <w:p w14:paraId="31E3F17E" w14:textId="77777777" w:rsidR="00860165" w:rsidRPr="00F628D0" w:rsidRDefault="00860165" w:rsidP="00860165">
      <w:pPr>
        <w:rPr>
          <w:color w:val="FF0000"/>
        </w:rPr>
      </w:pPr>
    </w:p>
    <w:p w14:paraId="10B446D1" w14:textId="5F898BAD" w:rsidR="00860165" w:rsidRPr="009C30B7" w:rsidRDefault="00860165" w:rsidP="00860165">
      <w:pPr>
        <w:rPr>
          <w:b/>
        </w:rPr>
      </w:pPr>
      <w:r w:rsidRPr="009C30B7">
        <w:rPr>
          <w:b/>
          <w:bCs/>
        </w:rPr>
        <w:t xml:space="preserve">Avustuksen </w:t>
      </w:r>
      <w:r w:rsidR="00D962D3">
        <w:rPr>
          <w:b/>
          <w:bCs/>
        </w:rPr>
        <w:t>hakija</w:t>
      </w:r>
      <w:r w:rsidR="00D962D3" w:rsidRPr="009C30B7">
        <w:rPr>
          <w:b/>
          <w:bCs/>
        </w:rPr>
        <w:t xml:space="preserve"> </w:t>
      </w:r>
      <w:r w:rsidRPr="009C30B7">
        <w:rPr>
          <w:b/>
          <w:bCs/>
        </w:rPr>
        <w:t>ja yhteystiedot:</w:t>
      </w:r>
    </w:p>
    <w:p w14:paraId="582D7BB8" w14:textId="53AD03AB" w:rsidR="00860165" w:rsidRPr="00F628D0" w:rsidRDefault="00F628D0" w:rsidP="00523E3C">
      <w:pPr>
        <w:pStyle w:val="Vastaanottaja"/>
        <w:rPr>
          <w:color w:val="FF0000"/>
        </w:rPr>
      </w:pPr>
      <w:r w:rsidRPr="00F628D0">
        <w:rPr>
          <w:color w:val="FF0000"/>
        </w:rPr>
        <w:t>XX</w:t>
      </w:r>
    </w:p>
    <w:p w14:paraId="2F729682" w14:textId="64BE2FB1" w:rsidR="00F628D0" w:rsidRPr="00F628D0" w:rsidRDefault="00F628D0" w:rsidP="00523E3C">
      <w:pPr>
        <w:pStyle w:val="Vastaanottaja"/>
        <w:rPr>
          <w:color w:val="FF0000"/>
        </w:rPr>
      </w:pPr>
      <w:r w:rsidRPr="00F628D0">
        <w:rPr>
          <w:color w:val="FF0000"/>
        </w:rPr>
        <w:t>XX</w:t>
      </w:r>
    </w:p>
    <w:p w14:paraId="08B47582" w14:textId="6AF850EB" w:rsidR="00523E3C" w:rsidRDefault="00F628D0" w:rsidP="00523E3C">
      <w:pPr>
        <w:pStyle w:val="Vastaanottaja"/>
        <w:rPr>
          <w:color w:val="FF0000"/>
        </w:rPr>
      </w:pPr>
      <w:r w:rsidRPr="00F628D0">
        <w:rPr>
          <w:color w:val="FF0000"/>
        </w:rPr>
        <w:t>XX</w:t>
      </w:r>
    </w:p>
    <w:p w14:paraId="53454673" w14:textId="569A5742" w:rsidR="004C2401" w:rsidRPr="00F628D0" w:rsidRDefault="004C2401" w:rsidP="00523E3C">
      <w:pPr>
        <w:pStyle w:val="Vastaanottaja"/>
        <w:rPr>
          <w:color w:val="FF0000"/>
        </w:rPr>
      </w:pPr>
      <w:r>
        <w:rPr>
          <w:color w:val="FF0000"/>
        </w:rPr>
        <w:t>XX</w:t>
      </w:r>
    </w:p>
    <w:p w14:paraId="0E0CBBC5" w14:textId="255093D1" w:rsidR="00523E3C" w:rsidRPr="00F628D0" w:rsidRDefault="007F5F7E" w:rsidP="00523E3C">
      <w:pPr>
        <w:pStyle w:val="Otsikko"/>
        <w:rPr>
          <w:rFonts w:asciiTheme="minorHAnsi" w:hAnsiTheme="minorHAnsi" w:cstheme="minorHAnsi"/>
        </w:rPr>
      </w:pPr>
      <w:bookmarkStart w:id="0" w:name="_GoBack"/>
      <w:r w:rsidRPr="00F628D0">
        <w:rPr>
          <w:rFonts w:asciiTheme="minorHAnsi" w:hAnsiTheme="minorHAnsi" w:cstheme="minorHAnsi"/>
        </w:rPr>
        <w:t>Valtionavustuksen hakijan vakuutus pakotteista</w:t>
      </w:r>
    </w:p>
    <w:bookmarkEnd w:id="0"/>
    <w:p w14:paraId="333AD449" w14:textId="3D740AF8" w:rsidR="007F5F7E" w:rsidRPr="007F5F7E" w:rsidRDefault="007F5F7E" w:rsidP="007F5F7E">
      <w:pPr>
        <w:pStyle w:val="Leipteksti"/>
        <w:numPr>
          <w:ilvl w:val="0"/>
          <w:numId w:val="34"/>
        </w:numPr>
      </w:pPr>
      <w:r w:rsidRPr="007F5F7E">
        <w:t xml:space="preserve">Euroopan unioni ja/tai YK on asettanut ja saattaa tulevaisuudessa asettaa pakotteita lainsäädännössään ja/tai toimielintensä päätöksillä. </w:t>
      </w:r>
    </w:p>
    <w:p w14:paraId="4F3E67C8" w14:textId="1FDF2E33" w:rsidR="007F5F7E" w:rsidRPr="007F5F7E" w:rsidRDefault="007F5F7E" w:rsidP="007F5F7E">
      <w:pPr>
        <w:pStyle w:val="Leipteksti"/>
        <w:ind w:left="2968"/>
      </w:pPr>
      <w:r w:rsidRPr="007F5F7E">
        <w:t>Hakija vakuuttaa, että</w:t>
      </w:r>
    </w:p>
    <w:p w14:paraId="795F71BC" w14:textId="14978C74" w:rsidR="007F5F7E" w:rsidRPr="007F5F7E" w:rsidRDefault="007F5F7E" w:rsidP="007F5F7E">
      <w:pPr>
        <w:pStyle w:val="Leipteksti"/>
        <w:numPr>
          <w:ilvl w:val="0"/>
          <w:numId w:val="35"/>
        </w:numPr>
      </w:pPr>
      <w:r w:rsidRPr="007F5F7E">
        <w:t>edellä tarkoitettuja pakotteita ei ole asetettu</w:t>
      </w:r>
      <w:r w:rsidRPr="00F628D0">
        <w:rPr>
          <w:vertAlign w:val="superscript"/>
        </w:rPr>
        <w:footnoteReference w:id="1"/>
      </w:r>
      <w:r w:rsidRPr="007F5F7E">
        <w:rPr>
          <w:vertAlign w:val="superscript"/>
        </w:rPr>
        <w:t xml:space="preserve"> </w:t>
      </w:r>
    </w:p>
    <w:p w14:paraId="44890747" w14:textId="77777777" w:rsidR="00D04050" w:rsidRDefault="007F5F7E" w:rsidP="005F0BF6">
      <w:pPr>
        <w:pStyle w:val="Leipteksti"/>
        <w:numPr>
          <w:ilvl w:val="0"/>
          <w:numId w:val="36"/>
        </w:numPr>
      </w:pPr>
      <w:r w:rsidRPr="007F5F7E">
        <w:t>Hakijalle,</w:t>
      </w:r>
    </w:p>
    <w:p w14:paraId="1DB688F6" w14:textId="08DA94BF" w:rsidR="007F5F7E" w:rsidRPr="007F5F7E" w:rsidRDefault="007F5F7E" w:rsidP="005F0BF6">
      <w:pPr>
        <w:pStyle w:val="Leipteksti"/>
        <w:numPr>
          <w:ilvl w:val="0"/>
          <w:numId w:val="36"/>
        </w:numPr>
      </w:pPr>
      <w:r w:rsidRPr="007F5F7E">
        <w:t>Hakijan hallinto-, johto- tai valvontaelimen jäsenille tai määräys-, edustus-, päätös- tai valvontavaltaa käyttäville henkilöille,</w:t>
      </w:r>
    </w:p>
    <w:p w14:paraId="7EB1111E" w14:textId="5AA787C0" w:rsidR="007F5F7E" w:rsidRPr="007F5F7E" w:rsidRDefault="007F5F7E" w:rsidP="007F5F7E">
      <w:pPr>
        <w:pStyle w:val="Leipteksti"/>
        <w:numPr>
          <w:ilvl w:val="0"/>
          <w:numId w:val="36"/>
        </w:numPr>
      </w:pPr>
      <w:r w:rsidRPr="007F5F7E">
        <w:t>Hakijan välittömille tai välillisille omistajille,</w:t>
      </w:r>
    </w:p>
    <w:p w14:paraId="69EA9E3D" w14:textId="73B6E394" w:rsidR="007F5F7E" w:rsidRPr="007F5F7E" w:rsidRDefault="007F5F7E" w:rsidP="007F5F7E">
      <w:pPr>
        <w:pStyle w:val="Leipteksti"/>
        <w:numPr>
          <w:ilvl w:val="0"/>
          <w:numId w:val="36"/>
        </w:numPr>
      </w:pPr>
      <w:r w:rsidRPr="007F5F7E">
        <w:t>sellaisille sopimuskumppaneille tai alihankkijoille, jotka osallistuvat tämän avustuksen mukaisten tuotteiden tai palvelujen toimittamiseen,</w:t>
      </w:r>
    </w:p>
    <w:p w14:paraId="68C56B31" w14:textId="753338D7" w:rsidR="007F5F7E" w:rsidRPr="007F5F7E" w:rsidRDefault="007F5F7E" w:rsidP="007F5F7E">
      <w:pPr>
        <w:pStyle w:val="Leipteksti"/>
        <w:numPr>
          <w:ilvl w:val="0"/>
          <w:numId w:val="36"/>
        </w:numPr>
      </w:pPr>
      <w:r w:rsidRPr="007F5F7E">
        <w:t xml:space="preserve">kyseisten sopimuskumppaneiden tai alihankkijoiden hallinto-, johto- tai valvontaelimen jäsenille tai määräys-, edustus-, päätös- tai valvontavaltaa kyseisissä </w:t>
      </w:r>
      <w:r w:rsidR="0042132E">
        <w:t>sopimuskumppaneissa tai</w:t>
      </w:r>
      <w:r w:rsidR="009535E5">
        <w:t xml:space="preserve"> </w:t>
      </w:r>
      <w:r w:rsidRPr="007F5F7E">
        <w:t>alihankkijoissa käyttäville henkilöille eikä</w:t>
      </w:r>
    </w:p>
    <w:p w14:paraId="78AE1941" w14:textId="0AB92477" w:rsidR="007F5F7E" w:rsidRPr="007F5F7E" w:rsidRDefault="007F5F7E" w:rsidP="007F5F7E">
      <w:pPr>
        <w:pStyle w:val="Leipteksti"/>
        <w:numPr>
          <w:ilvl w:val="0"/>
          <w:numId w:val="36"/>
        </w:numPr>
      </w:pPr>
      <w:r w:rsidRPr="007F5F7E">
        <w:lastRenderedPageBreak/>
        <w:t>kyseisten sopimuskumppaneiden tai alihankkijoiden välittömille tai välillisille omistajille,</w:t>
      </w:r>
    </w:p>
    <w:p w14:paraId="40C64324" w14:textId="77777777" w:rsidR="007F5F7E" w:rsidRPr="007F5F7E" w:rsidRDefault="007F5F7E" w:rsidP="00D85ADA">
      <w:pPr>
        <w:pStyle w:val="Leipteksti"/>
        <w:numPr>
          <w:ilvl w:val="0"/>
          <w:numId w:val="35"/>
        </w:numPr>
      </w:pPr>
      <w:r w:rsidRPr="007F5F7E">
        <w:t>Hakija ilmoittaa välittömästi valtionapuviranomaiselle, jos pakotteita asetetaan yhdellekään a) kohdassa tarkoitetulle taholle ja</w:t>
      </w:r>
    </w:p>
    <w:p w14:paraId="5E2909E9" w14:textId="77777777" w:rsidR="007F5F7E" w:rsidRPr="007F5F7E" w:rsidRDefault="007F5F7E" w:rsidP="00D85ADA">
      <w:pPr>
        <w:pStyle w:val="Leipteksti"/>
        <w:numPr>
          <w:ilvl w:val="0"/>
          <w:numId w:val="35"/>
        </w:numPr>
      </w:pPr>
      <w:r w:rsidRPr="007F5F7E">
        <w:t>Hakijan toiminta tai Hakijan ja sen sopimuskumppaneiden ja alihankkijoiden tuottamien tuotteiden tai palvelujen käyttö ei riko edellä mainittuja pakotteita.</w:t>
      </w:r>
    </w:p>
    <w:p w14:paraId="087F1165" w14:textId="77777777" w:rsidR="007F5F7E" w:rsidRPr="007F5F7E" w:rsidRDefault="007F5F7E" w:rsidP="00321D20">
      <w:pPr>
        <w:pStyle w:val="Leipteksti"/>
        <w:ind w:left="2968"/>
      </w:pPr>
      <w:r w:rsidRPr="007F5F7E">
        <w:t xml:space="preserve">Hakija antaa pyynnöstä viipymättä valtionapuviranomaiselle tiedot välittömistä tai välillisistä omistajistaan, sopimuskumppaneistaan, alihankkijoistaan ja muista edunsaajistaan. </w:t>
      </w:r>
    </w:p>
    <w:p w14:paraId="43619678" w14:textId="77777777" w:rsidR="007F5F7E" w:rsidRPr="007F5F7E" w:rsidRDefault="007F5F7E" w:rsidP="00321D20">
      <w:pPr>
        <w:pStyle w:val="Leipteksti"/>
        <w:ind w:left="2968"/>
      </w:pPr>
      <w:r w:rsidRPr="007F5F7E">
        <w:t>Lisäksi Hakija sitoutuu ilmoittamaan viipymättä valtionapuviranomaiselle, jos valtionavustukseen tai hankintaan liittyvät suoritukset voivat välillisesti tai välittömästi päätyä pakotteiden kohteena olevalle taholle.</w:t>
      </w:r>
    </w:p>
    <w:p w14:paraId="11D65C5A" w14:textId="77777777" w:rsidR="007F5F7E" w:rsidRPr="007F5F7E" w:rsidRDefault="007F5F7E" w:rsidP="007F5F7E">
      <w:pPr>
        <w:tabs>
          <w:tab w:val="clear" w:pos="2608"/>
          <w:tab w:val="clear" w:pos="5670"/>
        </w:tabs>
        <w:jc w:val="both"/>
        <w:rPr>
          <w:rFonts w:eastAsia="Calibri"/>
          <w:sz w:val="24"/>
          <w:szCs w:val="24"/>
        </w:rPr>
      </w:pPr>
    </w:p>
    <w:p w14:paraId="67A1AB9B" w14:textId="5A4950AC" w:rsidR="007F5F7E" w:rsidRPr="009C3626" w:rsidRDefault="007F5F7E" w:rsidP="00C775DF">
      <w:pPr>
        <w:pStyle w:val="Leipteksti"/>
        <w:numPr>
          <w:ilvl w:val="0"/>
          <w:numId w:val="34"/>
        </w:numPr>
      </w:pPr>
      <w:r w:rsidRPr="009C3626">
        <w:t>Valtionapuviranomaisella on oikeus päätöksellään määrätä valtionavustu</w:t>
      </w:r>
      <w:r w:rsidR="00C023B4" w:rsidRPr="009C3626">
        <w:t>ksen maksaminen</w:t>
      </w:r>
      <w:r w:rsidRPr="009C3626">
        <w:t xml:space="preserve"> </w:t>
      </w:r>
      <w:r w:rsidR="00C023B4" w:rsidRPr="009C3626">
        <w:t>lopetettavaksi</w:t>
      </w:r>
      <w:r w:rsidR="009C3626" w:rsidRPr="009C3626">
        <w:t xml:space="preserve"> </w:t>
      </w:r>
      <w:r w:rsidRPr="009C3626">
        <w:t>välittömästi, jos</w:t>
      </w:r>
    </w:p>
    <w:p w14:paraId="40413B04" w14:textId="77777777" w:rsidR="007F5F7E" w:rsidRPr="007F5F7E" w:rsidRDefault="007F5F7E" w:rsidP="007F5F7E">
      <w:pPr>
        <w:tabs>
          <w:tab w:val="clear" w:pos="2608"/>
          <w:tab w:val="clear" w:pos="5670"/>
        </w:tabs>
        <w:jc w:val="both"/>
        <w:rPr>
          <w:rFonts w:eastAsia="Calibri"/>
          <w:sz w:val="24"/>
          <w:szCs w:val="24"/>
        </w:rPr>
      </w:pPr>
    </w:p>
    <w:p w14:paraId="2181DCE6" w14:textId="77777777" w:rsidR="007F5F7E" w:rsidRPr="007F5F7E" w:rsidRDefault="007F5F7E" w:rsidP="007F5F7E">
      <w:pPr>
        <w:numPr>
          <w:ilvl w:val="0"/>
          <w:numId w:val="33"/>
        </w:numPr>
        <w:tabs>
          <w:tab w:val="clear" w:pos="2608"/>
          <w:tab w:val="clear" w:pos="5670"/>
        </w:tabs>
        <w:spacing w:after="160" w:line="259" w:lineRule="auto"/>
        <w:contextualSpacing/>
        <w:jc w:val="both"/>
      </w:pPr>
      <w:r w:rsidRPr="007F5F7E">
        <w:t xml:space="preserve">Euroopan unioni ja/tai YK asettaa Hakijalle tai yllä kohdassa 1. a) tarkoitetuille tahoille pakotteita tai </w:t>
      </w:r>
    </w:p>
    <w:p w14:paraId="0E04323C" w14:textId="77777777" w:rsidR="007F5F7E" w:rsidRPr="007F5F7E" w:rsidRDefault="007F5F7E" w:rsidP="007F5F7E">
      <w:pPr>
        <w:tabs>
          <w:tab w:val="clear" w:pos="2608"/>
          <w:tab w:val="clear" w:pos="5670"/>
        </w:tabs>
        <w:jc w:val="both"/>
        <w:rPr>
          <w:rFonts w:eastAsia="Calibri"/>
          <w:sz w:val="24"/>
          <w:szCs w:val="24"/>
        </w:rPr>
      </w:pPr>
    </w:p>
    <w:p w14:paraId="3F109B8B" w14:textId="18601FD9" w:rsidR="00125124" w:rsidRDefault="007F5F7E" w:rsidP="00750FF6">
      <w:pPr>
        <w:numPr>
          <w:ilvl w:val="0"/>
          <w:numId w:val="33"/>
        </w:numPr>
        <w:tabs>
          <w:tab w:val="clear" w:pos="2608"/>
          <w:tab w:val="clear" w:pos="5670"/>
        </w:tabs>
        <w:spacing w:after="160" w:line="259" w:lineRule="auto"/>
        <w:contextualSpacing/>
        <w:jc w:val="both"/>
      </w:pPr>
      <w:r w:rsidRPr="007F5F7E">
        <w:t>valtionavustukseen liittyvät suoritukset voivat välillisesti tai välittömästi päätyä taholle, jolle on asetettu tässä vakuutuksessa tarkoitettuja pakotteita.</w:t>
      </w:r>
    </w:p>
    <w:p w14:paraId="15965035" w14:textId="77777777" w:rsidR="00AE11B3" w:rsidRDefault="00AE11B3" w:rsidP="00AE11B3">
      <w:pPr>
        <w:pStyle w:val="Luettelokappale"/>
      </w:pPr>
    </w:p>
    <w:p w14:paraId="6C332726" w14:textId="77777777" w:rsidR="00AE11B3" w:rsidRDefault="00AE11B3" w:rsidP="00AE11B3"/>
    <w:p w14:paraId="3DBDC662" w14:textId="77777777" w:rsidR="00AE11B3" w:rsidRDefault="00AE11B3" w:rsidP="00AE11B3"/>
    <w:p w14:paraId="6D82FF2B" w14:textId="77777777" w:rsidR="00AE11B3" w:rsidRDefault="00AE11B3" w:rsidP="00AE11B3"/>
    <w:p w14:paraId="39D0A503" w14:textId="2627DA8C" w:rsidR="00AE11B3" w:rsidRDefault="00AE11B3" w:rsidP="00AE11B3"/>
    <w:p w14:paraId="1BA14ACF" w14:textId="37E8059D" w:rsidR="00363393" w:rsidRDefault="00363393" w:rsidP="00363393">
      <w:pPr>
        <w:tabs>
          <w:tab w:val="clear" w:pos="2608"/>
          <w:tab w:val="left" w:pos="3402"/>
        </w:tabs>
      </w:pPr>
      <w:r>
        <w:t>Vakuutuksen antaja:</w:t>
      </w:r>
      <w:r>
        <w:tab/>
        <w:t>_______________________________________</w:t>
      </w:r>
    </w:p>
    <w:p w14:paraId="15BFB846" w14:textId="44791FF3" w:rsidR="00363393" w:rsidRDefault="00363393" w:rsidP="00363393">
      <w:pPr>
        <w:tabs>
          <w:tab w:val="clear" w:pos="2608"/>
          <w:tab w:val="left" w:pos="3402"/>
        </w:tabs>
      </w:pPr>
      <w:r>
        <w:t>Vakuutuksen antajan allekirjoitus:</w:t>
      </w:r>
      <w:r>
        <w:tab/>
        <w:t xml:space="preserve">_______________________________________ </w:t>
      </w:r>
    </w:p>
    <w:p w14:paraId="770D1D6F" w14:textId="1B1DEA3E" w:rsidR="00363393" w:rsidRDefault="00363393" w:rsidP="00363393">
      <w:pPr>
        <w:tabs>
          <w:tab w:val="clear" w:pos="2608"/>
          <w:tab w:val="left" w:pos="3402"/>
        </w:tabs>
      </w:pPr>
      <w:r>
        <w:t>Nimenselvennys:</w:t>
      </w:r>
      <w:r>
        <w:tab/>
        <w:t>_______________________________________</w:t>
      </w:r>
    </w:p>
    <w:p w14:paraId="4D2F1A84" w14:textId="054A9B54" w:rsidR="00363393" w:rsidRDefault="00363393" w:rsidP="00363393">
      <w:pPr>
        <w:tabs>
          <w:tab w:val="clear" w:pos="2608"/>
          <w:tab w:val="left" w:pos="3402"/>
        </w:tabs>
      </w:pPr>
      <w:r>
        <w:t>Nimenkirjoitusoikeus:</w:t>
      </w:r>
      <w:r>
        <w:tab/>
        <w:t>_______________________________________</w:t>
      </w:r>
    </w:p>
    <w:p w14:paraId="61F7EC8C" w14:textId="44988CD2" w:rsidR="00363393" w:rsidRDefault="00CB67D9" w:rsidP="00363393">
      <w:pPr>
        <w:tabs>
          <w:tab w:val="clear" w:pos="2608"/>
          <w:tab w:val="left" w:pos="3402"/>
        </w:tabs>
      </w:pPr>
      <w:r>
        <w:t>Paikka ja aika</w:t>
      </w:r>
      <w:r w:rsidR="00363393">
        <w:t>:</w:t>
      </w:r>
      <w:r w:rsidR="00363393">
        <w:tab/>
        <w:t>_______________________________________</w:t>
      </w:r>
    </w:p>
    <w:p w14:paraId="7F4B1202" w14:textId="4CC2C648" w:rsidR="00AE11B3" w:rsidRDefault="00AE11B3" w:rsidP="00AE11B3"/>
    <w:p w14:paraId="673D9058" w14:textId="77777777" w:rsidR="005217DD" w:rsidRDefault="005217DD" w:rsidP="00AE11B3">
      <w:pPr>
        <w:rPr>
          <w:color w:val="1F497D"/>
        </w:rPr>
      </w:pPr>
    </w:p>
    <w:p w14:paraId="7DFEC1DF" w14:textId="6EFB0FBD" w:rsidR="00AE11B3" w:rsidRDefault="00AE11B3" w:rsidP="00AE11B3">
      <w:pPr>
        <w:rPr>
          <w:i/>
          <w:iCs/>
          <w:sz w:val="20"/>
          <w:szCs w:val="20"/>
        </w:rPr>
      </w:pPr>
      <w:r w:rsidRPr="609F1116">
        <w:rPr>
          <w:i/>
          <w:iCs/>
          <w:sz w:val="20"/>
          <w:szCs w:val="20"/>
        </w:rPr>
        <w:t>Vakuutuksessa tulee olla nimenkirjoitusoikeuden omaavan henkilön allekirjoitus.</w:t>
      </w:r>
    </w:p>
    <w:p w14:paraId="31607EA0" w14:textId="77777777" w:rsidR="00AE11B3" w:rsidRDefault="00AE11B3" w:rsidP="00AE11B3">
      <w:pPr>
        <w:rPr>
          <w:color w:val="1F497D"/>
        </w:rPr>
      </w:pPr>
    </w:p>
    <w:p w14:paraId="3AB28D97" w14:textId="77777777" w:rsidR="00AE11B3" w:rsidRPr="00F628D0" w:rsidRDefault="00AE11B3" w:rsidP="00AE11B3">
      <w:pPr>
        <w:tabs>
          <w:tab w:val="clear" w:pos="2608"/>
          <w:tab w:val="clear" w:pos="5670"/>
        </w:tabs>
        <w:spacing w:after="160" w:line="259" w:lineRule="auto"/>
        <w:contextualSpacing/>
        <w:jc w:val="both"/>
      </w:pPr>
    </w:p>
    <w:sectPr w:rsidR="00AE11B3" w:rsidRPr="00F628D0" w:rsidSect="00A40ED0">
      <w:headerReference w:type="default" r:id="rId13"/>
      <w:headerReference w:type="first" r:id="rId14"/>
      <w:footerReference w:type="first" r:id="rId15"/>
      <w:pgSz w:w="11906" w:h="16838" w:code="9"/>
      <w:pgMar w:top="2410" w:right="567" w:bottom="1021"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765BF" w14:textId="77777777" w:rsidR="005F2F2E" w:rsidRDefault="005F2F2E" w:rsidP="00AC7BC5">
      <w:r>
        <w:separator/>
      </w:r>
    </w:p>
    <w:p w14:paraId="07F7311F" w14:textId="77777777" w:rsidR="005F2F2E" w:rsidRDefault="005F2F2E"/>
  </w:endnote>
  <w:endnote w:type="continuationSeparator" w:id="0">
    <w:p w14:paraId="55A5945A" w14:textId="77777777" w:rsidR="005F2F2E" w:rsidRDefault="005F2F2E" w:rsidP="00AC7BC5">
      <w:r>
        <w:continuationSeparator/>
      </w:r>
    </w:p>
    <w:p w14:paraId="4C393163" w14:textId="77777777" w:rsidR="005F2F2E" w:rsidRDefault="005F2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EC1D6" w14:textId="77777777" w:rsidR="00792E95" w:rsidRPr="00287385" w:rsidRDefault="00792E95" w:rsidP="00792E95">
    <w:pPr>
      <w:pStyle w:val="Alatunniste"/>
    </w:pPr>
  </w:p>
  <w:p w14:paraId="593ED302" w14:textId="77777777" w:rsidR="00792E95" w:rsidRPr="001C42A2" w:rsidRDefault="00792E95" w:rsidP="00792E95">
    <w:pPr>
      <w:pStyle w:val="Alatunniste"/>
    </w:pPr>
    <w:r w:rsidRPr="001C42A2">
      <w:rPr>
        <w:b/>
        <w:bCs/>
      </w:rPr>
      <w:t>Ympäristöministeriö</w:t>
    </w:r>
    <w:r w:rsidRPr="001C42A2">
      <w:tab/>
      <w:t>puh. 0295 16001</w:t>
    </w:r>
    <w:r w:rsidRPr="001C42A2">
      <w:tab/>
    </w:r>
    <w:r w:rsidRPr="001C42A2">
      <w:rPr>
        <w:b/>
        <w:bCs/>
      </w:rPr>
      <w:t>Miljöministeriet</w:t>
    </w:r>
    <w:r w:rsidRPr="001C42A2">
      <w:tab/>
      <w:t>tfn 0295 16001</w:t>
    </w:r>
    <w:r w:rsidRPr="001C42A2">
      <w:tab/>
    </w:r>
  </w:p>
  <w:p w14:paraId="5A31CA44" w14:textId="77777777" w:rsidR="00792E95" w:rsidRPr="001C42A2" w:rsidRDefault="00792E95" w:rsidP="00792E95">
    <w:pPr>
      <w:pStyle w:val="Alatunniste"/>
    </w:pPr>
    <w:r w:rsidRPr="001C42A2">
      <w:t>Aleksanterinkatu 7, Helsinki</w:t>
    </w:r>
    <w:r w:rsidRPr="001C42A2">
      <w:tab/>
      <w:t>www.ym.fi</w:t>
    </w:r>
    <w:r w:rsidRPr="001C42A2">
      <w:tab/>
      <w:t>Alexandersgatan 7</w:t>
    </w:r>
    <w:r>
      <w:t xml:space="preserve">, </w:t>
    </w:r>
    <w:r w:rsidRPr="00653F54">
      <w:t>Helsingfors</w:t>
    </w:r>
    <w:r w:rsidRPr="001C42A2">
      <w:tab/>
      <w:t>https://www.ym.fi</w:t>
    </w:r>
  </w:p>
  <w:p w14:paraId="43298B0A" w14:textId="77777777" w:rsidR="009939B4" w:rsidRPr="00792E95" w:rsidRDefault="00792E95" w:rsidP="00792E95">
    <w:pPr>
      <w:pStyle w:val="Alatunniste"/>
      <w:rPr>
        <w:lang w:val="sv-FI"/>
      </w:rPr>
    </w:pPr>
    <w:r w:rsidRPr="001C42A2">
      <w:rPr>
        <w:lang w:val="sv-FI"/>
      </w:rPr>
      <w:t xml:space="preserve">PL 35, 00023 </w:t>
    </w:r>
    <w:r w:rsidRPr="00043B13">
      <w:rPr>
        <w:lang w:val="sv-FI"/>
      </w:rPr>
      <w:t>Valtioneuvosto</w:t>
    </w:r>
    <w:r w:rsidRPr="00043B13">
      <w:rPr>
        <w:lang w:val="sv-FI"/>
      </w:rPr>
      <w:tab/>
    </w:r>
    <w:r w:rsidRPr="001C42A2">
      <w:rPr>
        <w:lang w:val="sv-FI"/>
      </w:rPr>
      <w:t xml:space="preserve">Y-tunnus </w:t>
    </w:r>
    <w:r w:rsidRPr="00847385">
      <w:rPr>
        <w:lang w:val="en-GB"/>
      </w:rPr>
      <w:t>0519456-1</w:t>
    </w:r>
    <w:r w:rsidRPr="00043B13">
      <w:rPr>
        <w:lang w:val="sv-FI"/>
      </w:rPr>
      <w:tab/>
    </w:r>
    <w:r w:rsidRPr="001C42A2">
      <w:rPr>
        <w:lang w:val="sv-FI"/>
      </w:rPr>
      <w:t>PB 35, 00023</w:t>
    </w:r>
    <w:r>
      <w:rPr>
        <w:lang w:val="sv-FI"/>
      </w:rPr>
      <w:t xml:space="preserve"> </w:t>
    </w:r>
    <w:r w:rsidRPr="00043B13">
      <w:rPr>
        <w:lang w:val="sv-FI"/>
      </w:rPr>
      <w:t>Statsrådet</w:t>
    </w:r>
    <w:r w:rsidRPr="00043B13">
      <w:rPr>
        <w:lang w:val="sv-FI"/>
      </w:rPr>
      <w:tab/>
    </w:r>
    <w:r w:rsidRPr="001C42A2">
      <w:rPr>
        <w:lang w:val="sv-FI"/>
      </w:rPr>
      <w:t xml:space="preserve">FO-nummer </w:t>
    </w:r>
    <w:r w:rsidRPr="00847385">
      <w:rPr>
        <w:lang w:val="en-GB"/>
      </w:rPr>
      <w:t>0519456-1</w:t>
    </w:r>
    <w:r w:rsidRPr="001C42A2">
      <w:rPr>
        <w:lang w:val="sv-FI"/>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611E3" w14:textId="77777777" w:rsidR="005F2F2E" w:rsidRDefault="005F2F2E" w:rsidP="00AC7BC5">
      <w:r>
        <w:separator/>
      </w:r>
    </w:p>
    <w:p w14:paraId="6F48E7DC" w14:textId="77777777" w:rsidR="005F2F2E" w:rsidRDefault="005F2F2E"/>
  </w:footnote>
  <w:footnote w:type="continuationSeparator" w:id="0">
    <w:p w14:paraId="589F5CE8" w14:textId="77777777" w:rsidR="005F2F2E" w:rsidRDefault="005F2F2E" w:rsidP="00AC7BC5">
      <w:r>
        <w:continuationSeparator/>
      </w:r>
    </w:p>
    <w:p w14:paraId="74BC1415" w14:textId="77777777" w:rsidR="005F2F2E" w:rsidRDefault="005F2F2E"/>
  </w:footnote>
  <w:footnote w:id="1">
    <w:p w14:paraId="10DBB078" w14:textId="77777777" w:rsidR="007F5F7E" w:rsidRPr="002F10D9" w:rsidRDefault="007F5F7E" w:rsidP="007F5F7E">
      <w:pPr>
        <w:pStyle w:val="Alaviitteenteksti1"/>
        <w:rPr>
          <w:rFonts w:ascii="Times New Roman" w:hAnsi="Times New Roman" w:cs="Times New Roman"/>
        </w:rPr>
      </w:pPr>
      <w:r w:rsidRPr="002F10D9">
        <w:rPr>
          <w:rStyle w:val="Alaviitteenviite"/>
          <w:rFonts w:ascii="Times New Roman" w:hAnsi="Times New Roman" w:cs="Times New Roman"/>
        </w:rPr>
        <w:footnoteRef/>
      </w:r>
      <w:r w:rsidRPr="002F10D9">
        <w:rPr>
          <w:rFonts w:ascii="Times New Roman" w:hAnsi="Times New Roman" w:cs="Times New Roman"/>
        </w:rPr>
        <w:t xml:space="preserve"> </w:t>
      </w:r>
      <w:hyperlink r:id="rId1" w:history="1">
        <w:r w:rsidRPr="006D558D">
          <w:rPr>
            <w:rStyle w:val="Hyperlinkki"/>
            <w:sz w:val="16"/>
            <w:szCs w:val="16"/>
          </w:rPr>
          <w:t>EU:n (2018) rajoittavien toimenpiteiden eli pakotteiden tehokasta täytäntöönpanoa varten antamien parhaiden käytäntöjen</w:t>
        </w:r>
      </w:hyperlink>
      <w:r w:rsidRPr="006D558D">
        <w:rPr>
          <w:sz w:val="16"/>
          <w:szCs w:val="16"/>
        </w:rPr>
        <w:t xml:space="preserve"> mukaan peruste, joka on otettava huomioon arvioitaessa, onko oikeushenkilö tai yhteisö toisen henkilön tai yhteisön omistuksessa, on yli 50 prosentin omistus yhteisön omistusoikeuksista tai sen osake-enemmistö. Jos kyseinen peruste täyttyy, katsotaan että oikeushenkilö tai yhteisö on toisen henkilön tai yhteisön omistuksessa. Ko. EU:n parhaissa käytänteissä on kuvattu kahdeksan perustetta, joilla puolestaan arvioidaan, onko oikeushenkilö tai yhteisö joko yksin tai muun osakkaan tai kolmannen osapuolen kanssa tehdyn sopimuksen nojalla toisen henkilön tai yhteisön määräysvallassa. Arvioinnissa riittää, että yksikin kriteereistä täyttyy, jolloin katsotaan, että oikeushenkilö tai yhteisö on toisen henkilön tai yhteisön määräysvallassa, ellei tapauskohtaisesti toisin osoiteta. Arvioinnin kriteereitä ovat mm. oikeus tai valtuus nimittää tai erottaa enemmistö hallinto- tai johtoelinten jäsenistä, muiden osakkaiden kanssa tehdyn sopimuksen perusteella oikeus määrätä enemmistö hallinto- tai johtoelinten jäsenistä, oikeus käyttää oikeushenkilön koko tai osaa omaisuudesta.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4AA62" w14:textId="74167A8C" w:rsidR="0014405D" w:rsidRPr="00F1568B" w:rsidRDefault="003B573D" w:rsidP="00F1568B">
    <w:pPr>
      <w:pStyle w:val="Yltunniste"/>
    </w:pPr>
    <w:r>
      <w:rPr>
        <w:noProof/>
        <w:lang w:eastAsia="fi-FI"/>
      </w:rPr>
      <w:drawing>
        <wp:anchor distT="0" distB="0" distL="114300" distR="114300" simplePos="0" relativeHeight="251660288" behindDoc="1" locked="0" layoutInCell="1" allowOverlap="1" wp14:anchorId="758BF5E6" wp14:editId="775F77E6">
          <wp:simplePos x="0" y="0"/>
          <wp:positionH relativeFrom="page">
            <wp:posOffset>648335</wp:posOffset>
          </wp:positionH>
          <wp:positionV relativeFrom="page">
            <wp:posOffset>407035</wp:posOffset>
          </wp:positionV>
          <wp:extent cx="2134800" cy="723600"/>
          <wp:effectExtent l="0" t="0" r="0" b="0"/>
          <wp:wrapNone/>
          <wp:docPr id="2" name="Kuva 2" descr="Ympäristöministeri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M logo wordiin.wmf"/>
                  <pic:cNvPicPr/>
                </pic:nvPicPr>
                <pic:blipFill>
                  <a:blip r:embed="rId1">
                    <a:extLst>
                      <a:ext uri="{28A0092B-C50C-407E-A947-70E740481C1C}">
                        <a14:useLocalDpi xmlns:a14="http://schemas.microsoft.com/office/drawing/2010/main" val="0"/>
                      </a:ext>
                    </a:extLst>
                  </a:blip>
                  <a:stretch>
                    <a:fillRect/>
                  </a:stretch>
                </pic:blipFill>
                <pic:spPr>
                  <a:xfrm>
                    <a:off x="0" y="0"/>
                    <a:ext cx="2134800" cy="723600"/>
                  </a:xfrm>
                  <a:prstGeom prst="rect">
                    <a:avLst/>
                  </a:prstGeom>
                </pic:spPr>
              </pic:pic>
            </a:graphicData>
          </a:graphic>
          <wp14:sizeRelH relativeFrom="margin">
            <wp14:pctWidth>0</wp14:pctWidth>
          </wp14:sizeRelH>
          <wp14:sizeRelV relativeFrom="margin">
            <wp14:pctHeight>0</wp14:pctHeight>
          </wp14:sizeRelV>
        </wp:anchor>
      </w:drawing>
    </w:r>
    <w:r w:rsidR="00F1568B" w:rsidRPr="005D4C87">
      <w:fldChar w:fldCharType="begin"/>
    </w:r>
    <w:r w:rsidR="00F1568B" w:rsidRPr="005D4C87">
      <w:instrText>PAGE</w:instrText>
    </w:r>
    <w:r w:rsidR="00F1568B" w:rsidRPr="005D4C87">
      <w:fldChar w:fldCharType="separate"/>
    </w:r>
    <w:r w:rsidR="00DA2CF8">
      <w:rPr>
        <w:noProof/>
      </w:rPr>
      <w:t>2</w:t>
    </w:r>
    <w:r w:rsidR="00F1568B" w:rsidRPr="005D4C87">
      <w:fldChar w:fldCharType="end"/>
    </w:r>
    <w:r w:rsidR="00F1568B" w:rsidRPr="005D4C87">
      <w:t xml:space="preserve"> (</w:t>
    </w:r>
    <w:r w:rsidR="00F1568B" w:rsidRPr="005D4C87">
      <w:fldChar w:fldCharType="begin"/>
    </w:r>
    <w:r w:rsidR="00F1568B" w:rsidRPr="005D4C87">
      <w:instrText>NUMPAGES</w:instrText>
    </w:r>
    <w:r w:rsidR="00F1568B" w:rsidRPr="005D4C87">
      <w:fldChar w:fldCharType="separate"/>
    </w:r>
    <w:r w:rsidR="00DA2CF8">
      <w:rPr>
        <w:noProof/>
      </w:rPr>
      <w:t>2</w:t>
    </w:r>
    <w:r w:rsidR="00F1568B" w:rsidRPr="005D4C87">
      <w:fldChar w:fldCharType="end"/>
    </w:r>
    <w:r w:rsidR="00F1568B" w:rsidRPr="005D4C87">
      <w:t>)</w:t>
    </w:r>
  </w:p>
  <w:p w14:paraId="421968F6" w14:textId="77777777" w:rsidR="000070D0" w:rsidRDefault="000070D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12E85" w14:textId="53454EB8" w:rsidR="003E0879" w:rsidRDefault="00893F7D" w:rsidP="008E71FB">
    <w:pPr>
      <w:pStyle w:val="Yltunniste"/>
    </w:pPr>
    <w:r>
      <w:rPr>
        <w:noProof/>
        <w:lang w:eastAsia="fi-FI"/>
      </w:rPr>
      <w:drawing>
        <wp:anchor distT="0" distB="0" distL="114300" distR="114300" simplePos="0" relativeHeight="251658240" behindDoc="1" locked="0" layoutInCell="1" allowOverlap="1" wp14:anchorId="20032092" wp14:editId="3C346693">
          <wp:simplePos x="0" y="0"/>
          <wp:positionH relativeFrom="page">
            <wp:posOffset>647700</wp:posOffset>
          </wp:positionH>
          <wp:positionV relativeFrom="page">
            <wp:posOffset>406400</wp:posOffset>
          </wp:positionV>
          <wp:extent cx="2134235" cy="723265"/>
          <wp:effectExtent l="0" t="0" r="0" b="0"/>
          <wp:wrapNone/>
          <wp:docPr id="1" name="Kuva 1" descr="Ympäristöministeri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M logo wordiin.wmf"/>
                  <pic:cNvPicPr/>
                </pic:nvPicPr>
                <pic:blipFill>
                  <a:blip r:embed="rId1">
                    <a:extLst>
                      <a:ext uri="{28A0092B-C50C-407E-A947-70E740481C1C}">
                        <a14:useLocalDpi xmlns:a14="http://schemas.microsoft.com/office/drawing/2010/main" val="0"/>
                      </a:ext>
                    </a:extLst>
                  </a:blip>
                  <a:stretch>
                    <a:fillRect/>
                  </a:stretch>
                </pic:blipFill>
                <pic:spPr>
                  <a:xfrm>
                    <a:off x="0" y="0"/>
                    <a:ext cx="2134235" cy="723265"/>
                  </a:xfrm>
                  <a:prstGeom prst="rect">
                    <a:avLst/>
                  </a:prstGeom>
                </pic:spPr>
              </pic:pic>
            </a:graphicData>
          </a:graphic>
          <wp14:sizeRelH relativeFrom="margin">
            <wp14:pctWidth>0</wp14:pctWidth>
          </wp14:sizeRelH>
          <wp14:sizeRelV relativeFrom="margin">
            <wp14:pctHeight>0</wp14:pctHeight>
          </wp14:sizeRelV>
        </wp:anchor>
      </w:drawing>
    </w:r>
    <w:r w:rsidR="007A77BC" w:rsidRPr="008E71FB">
      <w:fldChar w:fldCharType="begin"/>
    </w:r>
    <w:r w:rsidR="007A77BC" w:rsidRPr="008E71FB">
      <w:instrText>PAGE</w:instrText>
    </w:r>
    <w:r w:rsidR="007A77BC" w:rsidRPr="008E71FB">
      <w:fldChar w:fldCharType="separate"/>
    </w:r>
    <w:r w:rsidR="00DA2CF8">
      <w:rPr>
        <w:noProof/>
      </w:rPr>
      <w:t>1</w:t>
    </w:r>
    <w:r w:rsidR="007A77BC" w:rsidRPr="008E71FB">
      <w:fldChar w:fldCharType="end"/>
    </w:r>
    <w:r w:rsidR="007A77BC" w:rsidRPr="008E71FB">
      <w:t xml:space="preserve"> (</w:t>
    </w:r>
    <w:r w:rsidR="007A77BC" w:rsidRPr="008E71FB">
      <w:fldChar w:fldCharType="begin"/>
    </w:r>
    <w:r w:rsidR="007A77BC" w:rsidRPr="008E71FB">
      <w:instrText>NUMPAGES</w:instrText>
    </w:r>
    <w:r w:rsidR="007A77BC" w:rsidRPr="008E71FB">
      <w:fldChar w:fldCharType="separate"/>
    </w:r>
    <w:r w:rsidR="00DA2CF8">
      <w:rPr>
        <w:noProof/>
      </w:rPr>
      <w:t>2</w:t>
    </w:r>
    <w:r w:rsidR="007A77BC" w:rsidRPr="008E71FB">
      <w:fldChar w:fldCharType="end"/>
    </w:r>
    <w:r w:rsidR="007A77BC" w:rsidRPr="008E71FB">
      <w:t>)</w:t>
    </w:r>
  </w:p>
  <w:p w14:paraId="71326CB2" w14:textId="77777777" w:rsidR="000070D0" w:rsidRDefault="000070D0" w:rsidP="00C2018C">
    <w:pPr>
      <w:pStyle w:val="Yltunniste"/>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4F36CFB"/>
    <w:multiLevelType w:val="hybridMultilevel"/>
    <w:tmpl w:val="9824310A"/>
    <w:lvl w:ilvl="0" w:tplc="DF52C8E6">
      <w:start w:val="1"/>
      <w:numFmt w:val="lowerLetter"/>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7"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8"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D54834"/>
    <w:multiLevelType w:val="hybridMultilevel"/>
    <w:tmpl w:val="C532838E"/>
    <w:lvl w:ilvl="0" w:tplc="D00C024E">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3" w15:restartNumberingAfterBreak="0">
    <w:nsid w:val="2B691CA8"/>
    <w:multiLevelType w:val="hybridMultilevel"/>
    <w:tmpl w:val="C8225804"/>
    <w:lvl w:ilvl="0" w:tplc="952EA34A">
      <w:start w:val="1"/>
      <w:numFmt w:val="bullet"/>
      <w:lvlText w:val="-"/>
      <w:lvlJc w:val="left"/>
      <w:pPr>
        <w:ind w:left="3688" w:hanging="360"/>
      </w:pPr>
      <w:rPr>
        <w:rFonts w:ascii="Arial" w:eastAsiaTheme="minorHAnsi" w:hAnsi="Arial" w:cs="Arial" w:hint="default"/>
      </w:rPr>
    </w:lvl>
    <w:lvl w:ilvl="1" w:tplc="040B0003" w:tentative="1">
      <w:start w:val="1"/>
      <w:numFmt w:val="bullet"/>
      <w:lvlText w:val="o"/>
      <w:lvlJc w:val="left"/>
      <w:pPr>
        <w:ind w:left="4408" w:hanging="360"/>
      </w:pPr>
      <w:rPr>
        <w:rFonts w:ascii="Courier New" w:hAnsi="Courier New" w:cs="Courier New" w:hint="default"/>
      </w:rPr>
    </w:lvl>
    <w:lvl w:ilvl="2" w:tplc="040B0005" w:tentative="1">
      <w:start w:val="1"/>
      <w:numFmt w:val="bullet"/>
      <w:lvlText w:val=""/>
      <w:lvlJc w:val="left"/>
      <w:pPr>
        <w:ind w:left="5128" w:hanging="360"/>
      </w:pPr>
      <w:rPr>
        <w:rFonts w:ascii="Wingdings" w:hAnsi="Wingdings" w:hint="default"/>
      </w:rPr>
    </w:lvl>
    <w:lvl w:ilvl="3" w:tplc="040B0001" w:tentative="1">
      <w:start w:val="1"/>
      <w:numFmt w:val="bullet"/>
      <w:lvlText w:val=""/>
      <w:lvlJc w:val="left"/>
      <w:pPr>
        <w:ind w:left="5848" w:hanging="360"/>
      </w:pPr>
      <w:rPr>
        <w:rFonts w:ascii="Symbol" w:hAnsi="Symbol" w:hint="default"/>
      </w:rPr>
    </w:lvl>
    <w:lvl w:ilvl="4" w:tplc="040B0003" w:tentative="1">
      <w:start w:val="1"/>
      <w:numFmt w:val="bullet"/>
      <w:lvlText w:val="o"/>
      <w:lvlJc w:val="left"/>
      <w:pPr>
        <w:ind w:left="6568" w:hanging="360"/>
      </w:pPr>
      <w:rPr>
        <w:rFonts w:ascii="Courier New" w:hAnsi="Courier New" w:cs="Courier New" w:hint="default"/>
      </w:rPr>
    </w:lvl>
    <w:lvl w:ilvl="5" w:tplc="040B0005" w:tentative="1">
      <w:start w:val="1"/>
      <w:numFmt w:val="bullet"/>
      <w:lvlText w:val=""/>
      <w:lvlJc w:val="left"/>
      <w:pPr>
        <w:ind w:left="7288" w:hanging="360"/>
      </w:pPr>
      <w:rPr>
        <w:rFonts w:ascii="Wingdings" w:hAnsi="Wingdings" w:hint="default"/>
      </w:rPr>
    </w:lvl>
    <w:lvl w:ilvl="6" w:tplc="040B0001" w:tentative="1">
      <w:start w:val="1"/>
      <w:numFmt w:val="bullet"/>
      <w:lvlText w:val=""/>
      <w:lvlJc w:val="left"/>
      <w:pPr>
        <w:ind w:left="8008" w:hanging="360"/>
      </w:pPr>
      <w:rPr>
        <w:rFonts w:ascii="Symbol" w:hAnsi="Symbol" w:hint="default"/>
      </w:rPr>
    </w:lvl>
    <w:lvl w:ilvl="7" w:tplc="040B0003" w:tentative="1">
      <w:start w:val="1"/>
      <w:numFmt w:val="bullet"/>
      <w:lvlText w:val="o"/>
      <w:lvlJc w:val="left"/>
      <w:pPr>
        <w:ind w:left="8728" w:hanging="360"/>
      </w:pPr>
      <w:rPr>
        <w:rFonts w:ascii="Courier New" w:hAnsi="Courier New" w:cs="Courier New" w:hint="default"/>
      </w:rPr>
    </w:lvl>
    <w:lvl w:ilvl="8" w:tplc="040B0005" w:tentative="1">
      <w:start w:val="1"/>
      <w:numFmt w:val="bullet"/>
      <w:lvlText w:val=""/>
      <w:lvlJc w:val="left"/>
      <w:pPr>
        <w:ind w:left="9448" w:hanging="360"/>
      </w:pPr>
      <w:rPr>
        <w:rFonts w:ascii="Wingdings" w:hAnsi="Wingdings" w:hint="default"/>
      </w:rPr>
    </w:lvl>
  </w:abstractNum>
  <w:abstractNum w:abstractNumId="14"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31E475E"/>
    <w:multiLevelType w:val="hybridMultilevel"/>
    <w:tmpl w:val="D9D8B76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3C244DC"/>
    <w:multiLevelType w:val="hybridMultilevel"/>
    <w:tmpl w:val="E2825A04"/>
    <w:lvl w:ilvl="0" w:tplc="040B0017">
      <w:start w:val="1"/>
      <w:numFmt w:val="lowerLetter"/>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8"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FFF5FC0"/>
    <w:multiLevelType w:val="hybridMultilevel"/>
    <w:tmpl w:val="BDA60878"/>
    <w:lvl w:ilvl="0" w:tplc="9306D32C">
      <w:start w:val="1"/>
      <w:numFmt w:val="bullet"/>
      <w:lvlText w:val="-"/>
      <w:lvlJc w:val="left"/>
      <w:pPr>
        <w:ind w:left="1440" w:hanging="360"/>
      </w:pPr>
      <w:rPr>
        <w:rFonts w:ascii="Calibri" w:eastAsiaTheme="minorHAnsi" w:hAnsi="Calibri" w:cs="Calibr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1" w15:restartNumberingAfterBreak="0">
    <w:nsid w:val="43BA67BF"/>
    <w:multiLevelType w:val="multilevel"/>
    <w:tmpl w:val="9A541D7A"/>
    <w:lvl w:ilvl="0">
      <w:start w:val="1"/>
      <w:numFmt w:val="decimal"/>
      <w:pStyle w:val="Otsikko1"/>
      <w:lvlText w:val="%1."/>
      <w:lvlJc w:val="left"/>
      <w:pPr>
        <w:ind w:left="397" w:hanging="397"/>
      </w:pPr>
      <w:rPr>
        <w:rFonts w:hint="default"/>
      </w:rPr>
    </w:lvl>
    <w:lvl w:ilvl="1">
      <w:start w:val="1"/>
      <w:numFmt w:val="decimal"/>
      <w:pStyle w:val="Otsikko2"/>
      <w:lvlText w:val="%1.%2."/>
      <w:lvlJc w:val="left"/>
      <w:pPr>
        <w:ind w:left="624" w:hanging="624"/>
      </w:pPr>
      <w:rPr>
        <w:rFonts w:hint="default"/>
      </w:rPr>
    </w:lvl>
    <w:lvl w:ilvl="2">
      <w:start w:val="1"/>
      <w:numFmt w:val="decimal"/>
      <w:pStyle w:val="Otsikko3"/>
      <w:lvlText w:val="%1.%2.%3."/>
      <w:lvlJc w:val="left"/>
      <w:pPr>
        <w:ind w:left="907" w:hanging="907"/>
      </w:pPr>
      <w:rPr>
        <w:rFonts w:hint="default"/>
      </w:rPr>
    </w:lvl>
    <w:lvl w:ilvl="3">
      <w:start w:val="1"/>
      <w:numFmt w:val="decimal"/>
      <w:pStyle w:val="Otsikko4"/>
      <w:lvlText w:val="%1.%2.%3.%4."/>
      <w:lvlJc w:val="left"/>
      <w:pPr>
        <w:ind w:left="1191" w:hanging="1191"/>
      </w:pPr>
      <w:rPr>
        <w:rFonts w:hint="default"/>
      </w:rPr>
    </w:lvl>
    <w:lvl w:ilvl="4">
      <w:start w:val="1"/>
      <w:numFmt w:val="decimal"/>
      <w:pStyle w:val="Otsikko5"/>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22"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3"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4"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5" w15:restartNumberingAfterBreak="0">
    <w:nsid w:val="528D3908"/>
    <w:multiLevelType w:val="hybridMultilevel"/>
    <w:tmpl w:val="4FCEE12C"/>
    <w:lvl w:ilvl="0" w:tplc="040B0017">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6"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2"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F9D004A"/>
    <w:multiLevelType w:val="multilevel"/>
    <w:tmpl w:val="811CB534"/>
    <w:lvl w:ilvl="0">
      <w:start w:val="1"/>
      <w:numFmt w:val="bullet"/>
      <w:pStyle w:val="Luettelo"/>
      <w:lvlText w:val=""/>
      <w:lvlJc w:val="left"/>
      <w:pPr>
        <w:ind w:left="1664" w:hanging="360"/>
      </w:pPr>
      <w:rPr>
        <w:rFonts w:ascii="Symbol" w:hAnsi="Symbol" w:hint="default"/>
        <w:color w:val="auto"/>
      </w:rPr>
    </w:lvl>
    <w:lvl w:ilvl="1">
      <w:start w:val="1"/>
      <w:numFmt w:val="bullet"/>
      <w:pStyle w:val="Luettelo2"/>
      <w:lvlText w:val=""/>
      <w:lvlJc w:val="left"/>
      <w:pPr>
        <w:tabs>
          <w:tab w:val="num" w:pos="1661"/>
        </w:tabs>
        <w:ind w:left="2019" w:hanging="358"/>
      </w:pPr>
      <w:rPr>
        <w:rFonts w:ascii="Symbol" w:hAnsi="Symbol" w:hint="default"/>
        <w:color w:val="auto"/>
      </w:rPr>
    </w:lvl>
    <w:lvl w:ilvl="2">
      <w:start w:val="1"/>
      <w:numFmt w:val="bullet"/>
      <w:pStyle w:val="Luettelo3"/>
      <w:lvlText w:val=""/>
      <w:lvlJc w:val="left"/>
      <w:pPr>
        <w:ind w:left="2376" w:hanging="357"/>
      </w:pPr>
      <w:rPr>
        <w:rFonts w:ascii="Symbol" w:hAnsi="Symbol" w:hint="default"/>
      </w:rPr>
    </w:lvl>
    <w:lvl w:ilvl="3">
      <w:start w:val="1"/>
      <w:numFmt w:val="bullet"/>
      <w:pStyle w:val="Luettelo4"/>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32"/>
  </w:num>
  <w:num w:numId="4">
    <w:abstractNumId w:val="26"/>
  </w:num>
  <w:num w:numId="5">
    <w:abstractNumId w:val="9"/>
  </w:num>
  <w:num w:numId="6">
    <w:abstractNumId w:val="7"/>
  </w:num>
  <w:num w:numId="7">
    <w:abstractNumId w:val="33"/>
  </w:num>
  <w:num w:numId="8">
    <w:abstractNumId w:val="18"/>
  </w:num>
  <w:num w:numId="9">
    <w:abstractNumId w:val="16"/>
  </w:num>
  <w:num w:numId="10">
    <w:abstractNumId w:val="19"/>
  </w:num>
  <w:num w:numId="11">
    <w:abstractNumId w:val="14"/>
  </w:num>
  <w:num w:numId="12">
    <w:abstractNumId w:val="5"/>
  </w:num>
  <w:num w:numId="13">
    <w:abstractNumId w:val="30"/>
  </w:num>
  <w:num w:numId="14">
    <w:abstractNumId w:val="31"/>
  </w:num>
  <w:num w:numId="15">
    <w:abstractNumId w:val="8"/>
  </w:num>
  <w:num w:numId="16">
    <w:abstractNumId w:val="34"/>
  </w:num>
  <w:num w:numId="17">
    <w:abstractNumId w:val="4"/>
  </w:num>
  <w:num w:numId="18">
    <w:abstractNumId w:val="27"/>
  </w:num>
  <w:num w:numId="19">
    <w:abstractNumId w:val="11"/>
  </w:num>
  <w:num w:numId="20">
    <w:abstractNumId w:val="29"/>
  </w:num>
  <w:num w:numId="21">
    <w:abstractNumId w:val="3"/>
  </w:num>
  <w:num w:numId="22">
    <w:abstractNumId w:val="28"/>
  </w:num>
  <w:num w:numId="23">
    <w:abstractNumId w:val="10"/>
  </w:num>
  <w:num w:numId="24">
    <w:abstractNumId w:val="1"/>
  </w:num>
  <w:num w:numId="25">
    <w:abstractNumId w:val="24"/>
  </w:num>
  <w:num w:numId="26">
    <w:abstractNumId w:val="23"/>
  </w:num>
  <w:num w:numId="27">
    <w:abstractNumId w:val="21"/>
  </w:num>
  <w:num w:numId="28">
    <w:abstractNumId w:val="22"/>
  </w:num>
  <w:num w:numId="29">
    <w:abstractNumId w:val="35"/>
  </w:num>
  <w:num w:numId="30">
    <w:abstractNumId w:val="15"/>
  </w:num>
  <w:num w:numId="31">
    <w:abstractNumId w:val="25"/>
  </w:num>
  <w:num w:numId="32">
    <w:abstractNumId w:val="20"/>
  </w:num>
  <w:num w:numId="33">
    <w:abstractNumId w:val="17"/>
  </w:num>
  <w:num w:numId="34">
    <w:abstractNumId w:val="12"/>
  </w:num>
  <w:num w:numId="35">
    <w:abstractNumId w:val="6"/>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EDC"/>
    <w:rsid w:val="0000471C"/>
    <w:rsid w:val="00004A1C"/>
    <w:rsid w:val="000058ED"/>
    <w:rsid w:val="000070D0"/>
    <w:rsid w:val="000150DB"/>
    <w:rsid w:val="00032ADC"/>
    <w:rsid w:val="00033395"/>
    <w:rsid w:val="00043B13"/>
    <w:rsid w:val="00047B49"/>
    <w:rsid w:val="0005175F"/>
    <w:rsid w:val="000639CC"/>
    <w:rsid w:val="00064BA3"/>
    <w:rsid w:val="00071632"/>
    <w:rsid w:val="00074D1C"/>
    <w:rsid w:val="000C3BE9"/>
    <w:rsid w:val="000C7201"/>
    <w:rsid w:val="000C72F2"/>
    <w:rsid w:val="000C7E8C"/>
    <w:rsid w:val="000E6E2A"/>
    <w:rsid w:val="000F4350"/>
    <w:rsid w:val="00117BC3"/>
    <w:rsid w:val="00117F9C"/>
    <w:rsid w:val="00125124"/>
    <w:rsid w:val="0013360B"/>
    <w:rsid w:val="0014405D"/>
    <w:rsid w:val="00167DCA"/>
    <w:rsid w:val="001703FE"/>
    <w:rsid w:val="00170CA3"/>
    <w:rsid w:val="00170FC8"/>
    <w:rsid w:val="00181EB0"/>
    <w:rsid w:val="00195851"/>
    <w:rsid w:val="001A5CD7"/>
    <w:rsid w:val="001A6268"/>
    <w:rsid w:val="001B2BAA"/>
    <w:rsid w:val="001B3DFA"/>
    <w:rsid w:val="001B5CF2"/>
    <w:rsid w:val="001C3ECA"/>
    <w:rsid w:val="001C40CB"/>
    <w:rsid w:val="001E2884"/>
    <w:rsid w:val="00201C58"/>
    <w:rsid w:val="00206450"/>
    <w:rsid w:val="00211D88"/>
    <w:rsid w:val="00215EDC"/>
    <w:rsid w:val="0022111F"/>
    <w:rsid w:val="002220A3"/>
    <w:rsid w:val="002243A3"/>
    <w:rsid w:val="00235894"/>
    <w:rsid w:val="002614C0"/>
    <w:rsid w:val="002742FA"/>
    <w:rsid w:val="00287385"/>
    <w:rsid w:val="002B636F"/>
    <w:rsid w:val="002D0B28"/>
    <w:rsid w:val="0030309C"/>
    <w:rsid w:val="0030631C"/>
    <w:rsid w:val="00311193"/>
    <w:rsid w:val="0031154F"/>
    <w:rsid w:val="00313BCB"/>
    <w:rsid w:val="00317AA4"/>
    <w:rsid w:val="003209D5"/>
    <w:rsid w:val="00321D20"/>
    <w:rsid w:val="00322E00"/>
    <w:rsid w:val="00325798"/>
    <w:rsid w:val="00345DE7"/>
    <w:rsid w:val="00350642"/>
    <w:rsid w:val="00351C7F"/>
    <w:rsid w:val="00356779"/>
    <w:rsid w:val="003606BB"/>
    <w:rsid w:val="00363393"/>
    <w:rsid w:val="00371133"/>
    <w:rsid w:val="003804DC"/>
    <w:rsid w:val="003A34B9"/>
    <w:rsid w:val="003B573D"/>
    <w:rsid w:val="003B7A92"/>
    <w:rsid w:val="003B7DD9"/>
    <w:rsid w:val="003C19EE"/>
    <w:rsid w:val="003D4166"/>
    <w:rsid w:val="003D70A7"/>
    <w:rsid w:val="003D7B58"/>
    <w:rsid w:val="003E0879"/>
    <w:rsid w:val="003E10EB"/>
    <w:rsid w:val="003F4A60"/>
    <w:rsid w:val="00414398"/>
    <w:rsid w:val="004145E6"/>
    <w:rsid w:val="00420D16"/>
    <w:rsid w:val="0042132E"/>
    <w:rsid w:val="00434F82"/>
    <w:rsid w:val="00437D93"/>
    <w:rsid w:val="00452C5E"/>
    <w:rsid w:val="00454788"/>
    <w:rsid w:val="00456474"/>
    <w:rsid w:val="0045661C"/>
    <w:rsid w:val="00464F28"/>
    <w:rsid w:val="004664EF"/>
    <w:rsid w:val="0047520D"/>
    <w:rsid w:val="00480D8D"/>
    <w:rsid w:val="004865ED"/>
    <w:rsid w:val="004A0AEA"/>
    <w:rsid w:val="004B3F0D"/>
    <w:rsid w:val="004C2401"/>
    <w:rsid w:val="004C5CF9"/>
    <w:rsid w:val="004C5DD9"/>
    <w:rsid w:val="004E3782"/>
    <w:rsid w:val="004E4251"/>
    <w:rsid w:val="004F2A67"/>
    <w:rsid w:val="004F4BAA"/>
    <w:rsid w:val="004F6B0C"/>
    <w:rsid w:val="00511BE5"/>
    <w:rsid w:val="005217DD"/>
    <w:rsid w:val="00523E3C"/>
    <w:rsid w:val="00527C91"/>
    <w:rsid w:val="0054267A"/>
    <w:rsid w:val="00542CD9"/>
    <w:rsid w:val="005B7196"/>
    <w:rsid w:val="005C02E8"/>
    <w:rsid w:val="005E48EA"/>
    <w:rsid w:val="005F2F2E"/>
    <w:rsid w:val="00601D7D"/>
    <w:rsid w:val="00605ACB"/>
    <w:rsid w:val="0060724A"/>
    <w:rsid w:val="00612226"/>
    <w:rsid w:val="00653706"/>
    <w:rsid w:val="006739FF"/>
    <w:rsid w:val="00674175"/>
    <w:rsid w:val="00681A2C"/>
    <w:rsid w:val="006B2C10"/>
    <w:rsid w:val="006B364A"/>
    <w:rsid w:val="006B426D"/>
    <w:rsid w:val="006D35D1"/>
    <w:rsid w:val="006D558D"/>
    <w:rsid w:val="006D657D"/>
    <w:rsid w:val="006D6722"/>
    <w:rsid w:val="006E0F3C"/>
    <w:rsid w:val="006F36F8"/>
    <w:rsid w:val="00714450"/>
    <w:rsid w:val="0073191E"/>
    <w:rsid w:val="0073713A"/>
    <w:rsid w:val="00750112"/>
    <w:rsid w:val="007503BA"/>
    <w:rsid w:val="00750FF6"/>
    <w:rsid w:val="00760947"/>
    <w:rsid w:val="007632A7"/>
    <w:rsid w:val="007727E6"/>
    <w:rsid w:val="00792E95"/>
    <w:rsid w:val="00797652"/>
    <w:rsid w:val="007A77BC"/>
    <w:rsid w:val="007C7C4F"/>
    <w:rsid w:val="007F5F7E"/>
    <w:rsid w:val="0080351B"/>
    <w:rsid w:val="008217E2"/>
    <w:rsid w:val="0082345B"/>
    <w:rsid w:val="00830601"/>
    <w:rsid w:val="00843BF7"/>
    <w:rsid w:val="00860165"/>
    <w:rsid w:val="00860E8C"/>
    <w:rsid w:val="00876CF1"/>
    <w:rsid w:val="00880A75"/>
    <w:rsid w:val="00893F7D"/>
    <w:rsid w:val="008B1667"/>
    <w:rsid w:val="008E5DF6"/>
    <w:rsid w:val="008E71FB"/>
    <w:rsid w:val="008F4C1F"/>
    <w:rsid w:val="008F78F1"/>
    <w:rsid w:val="00920BDD"/>
    <w:rsid w:val="00920D1C"/>
    <w:rsid w:val="009339A4"/>
    <w:rsid w:val="00951B53"/>
    <w:rsid w:val="009535E5"/>
    <w:rsid w:val="00954151"/>
    <w:rsid w:val="00967360"/>
    <w:rsid w:val="00984429"/>
    <w:rsid w:val="009909C2"/>
    <w:rsid w:val="009939B4"/>
    <w:rsid w:val="0099556F"/>
    <w:rsid w:val="009978C4"/>
    <w:rsid w:val="009B00F8"/>
    <w:rsid w:val="009C30B7"/>
    <w:rsid w:val="009C3626"/>
    <w:rsid w:val="009D7BB0"/>
    <w:rsid w:val="009E3D1F"/>
    <w:rsid w:val="009E40DA"/>
    <w:rsid w:val="00A01F8D"/>
    <w:rsid w:val="00A0715C"/>
    <w:rsid w:val="00A139D0"/>
    <w:rsid w:val="00A2012A"/>
    <w:rsid w:val="00A3260C"/>
    <w:rsid w:val="00A40ED0"/>
    <w:rsid w:val="00A50B0A"/>
    <w:rsid w:val="00A65357"/>
    <w:rsid w:val="00A71532"/>
    <w:rsid w:val="00A8615E"/>
    <w:rsid w:val="00A961CB"/>
    <w:rsid w:val="00AB124A"/>
    <w:rsid w:val="00AB3675"/>
    <w:rsid w:val="00AC7BC5"/>
    <w:rsid w:val="00AD043D"/>
    <w:rsid w:val="00AE11B3"/>
    <w:rsid w:val="00AF3FCA"/>
    <w:rsid w:val="00AF69EA"/>
    <w:rsid w:val="00B06142"/>
    <w:rsid w:val="00B14070"/>
    <w:rsid w:val="00B361BA"/>
    <w:rsid w:val="00B36728"/>
    <w:rsid w:val="00B376CE"/>
    <w:rsid w:val="00B46D7D"/>
    <w:rsid w:val="00B47A21"/>
    <w:rsid w:val="00B80B31"/>
    <w:rsid w:val="00B94D1A"/>
    <w:rsid w:val="00BA7BA5"/>
    <w:rsid w:val="00BB1B52"/>
    <w:rsid w:val="00BC07B9"/>
    <w:rsid w:val="00BC768D"/>
    <w:rsid w:val="00BF430D"/>
    <w:rsid w:val="00C00BCB"/>
    <w:rsid w:val="00C023B4"/>
    <w:rsid w:val="00C10165"/>
    <w:rsid w:val="00C164B8"/>
    <w:rsid w:val="00C2018C"/>
    <w:rsid w:val="00C23806"/>
    <w:rsid w:val="00C257FC"/>
    <w:rsid w:val="00C4378A"/>
    <w:rsid w:val="00C455E4"/>
    <w:rsid w:val="00C46D72"/>
    <w:rsid w:val="00C479A0"/>
    <w:rsid w:val="00C56D47"/>
    <w:rsid w:val="00C635DE"/>
    <w:rsid w:val="00C71063"/>
    <w:rsid w:val="00C743E5"/>
    <w:rsid w:val="00C750F2"/>
    <w:rsid w:val="00C775DF"/>
    <w:rsid w:val="00C77D13"/>
    <w:rsid w:val="00C8584F"/>
    <w:rsid w:val="00C85D1C"/>
    <w:rsid w:val="00CB67D9"/>
    <w:rsid w:val="00CC4809"/>
    <w:rsid w:val="00CF347E"/>
    <w:rsid w:val="00D0059C"/>
    <w:rsid w:val="00D04050"/>
    <w:rsid w:val="00D07AB2"/>
    <w:rsid w:val="00D32DA0"/>
    <w:rsid w:val="00D41A7E"/>
    <w:rsid w:val="00D43B00"/>
    <w:rsid w:val="00D51F5E"/>
    <w:rsid w:val="00D67C9F"/>
    <w:rsid w:val="00D724D2"/>
    <w:rsid w:val="00D72A44"/>
    <w:rsid w:val="00D74B23"/>
    <w:rsid w:val="00D85ADA"/>
    <w:rsid w:val="00D925F3"/>
    <w:rsid w:val="00D962D3"/>
    <w:rsid w:val="00DA2CF8"/>
    <w:rsid w:val="00DA3383"/>
    <w:rsid w:val="00DD1C72"/>
    <w:rsid w:val="00DD3BA1"/>
    <w:rsid w:val="00DF4877"/>
    <w:rsid w:val="00DF5FF8"/>
    <w:rsid w:val="00DF75DA"/>
    <w:rsid w:val="00E04B9B"/>
    <w:rsid w:val="00E05681"/>
    <w:rsid w:val="00E07C2C"/>
    <w:rsid w:val="00E178BA"/>
    <w:rsid w:val="00E20CFE"/>
    <w:rsid w:val="00E52513"/>
    <w:rsid w:val="00E7785A"/>
    <w:rsid w:val="00E80176"/>
    <w:rsid w:val="00E81F28"/>
    <w:rsid w:val="00E83753"/>
    <w:rsid w:val="00EB2C37"/>
    <w:rsid w:val="00EB3F49"/>
    <w:rsid w:val="00EE009F"/>
    <w:rsid w:val="00EE326A"/>
    <w:rsid w:val="00EF7807"/>
    <w:rsid w:val="00F1568B"/>
    <w:rsid w:val="00F21D78"/>
    <w:rsid w:val="00F40EEB"/>
    <w:rsid w:val="00F41F42"/>
    <w:rsid w:val="00F445A3"/>
    <w:rsid w:val="00F54179"/>
    <w:rsid w:val="00F628D0"/>
    <w:rsid w:val="00F92DDB"/>
    <w:rsid w:val="00FA5E7C"/>
    <w:rsid w:val="00FC241F"/>
    <w:rsid w:val="00FD70A1"/>
    <w:rsid w:val="00FE0244"/>
    <w:rsid w:val="00FE697A"/>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F1B57"/>
  <w15:docId w15:val="{FE3E87C2-A32B-4786-9996-A7742073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Signature"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89"/>
    <w:rsid w:val="00F41F42"/>
    <w:pPr>
      <w:tabs>
        <w:tab w:val="left" w:pos="2608"/>
        <w:tab w:val="left" w:pos="5670"/>
      </w:tabs>
    </w:pPr>
    <w:rPr>
      <w:sz w:val="21"/>
    </w:rPr>
  </w:style>
  <w:style w:type="paragraph" w:styleId="Otsikko1">
    <w:name w:val="heading 1"/>
    <w:basedOn w:val="Normaali"/>
    <w:next w:val="Leipteksti"/>
    <w:link w:val="Otsikko1Char"/>
    <w:uiPriority w:val="14"/>
    <w:qFormat/>
    <w:rsid w:val="00125124"/>
    <w:pPr>
      <w:keepNext/>
      <w:keepLines/>
      <w:numPr>
        <w:numId w:val="27"/>
      </w:numPr>
      <w:spacing w:before="400" w:after="200" w:line="320" w:lineRule="exact"/>
      <w:outlineLvl w:val="0"/>
    </w:pPr>
    <w:rPr>
      <w:rFonts w:asciiTheme="majorHAnsi" w:eastAsiaTheme="majorEastAsia" w:hAnsiTheme="majorHAnsi" w:cstheme="majorHAnsi"/>
      <w:b/>
      <w:bCs/>
      <w:sz w:val="26"/>
      <w:szCs w:val="28"/>
    </w:rPr>
  </w:style>
  <w:style w:type="paragraph" w:styleId="Otsikko2">
    <w:name w:val="heading 2"/>
    <w:basedOn w:val="Normaali"/>
    <w:next w:val="Leipteksti"/>
    <w:link w:val="Otsikko2Char"/>
    <w:uiPriority w:val="14"/>
    <w:qFormat/>
    <w:rsid w:val="00DF4877"/>
    <w:pPr>
      <w:keepNext/>
      <w:keepLines/>
      <w:numPr>
        <w:ilvl w:val="1"/>
        <w:numId w:val="27"/>
      </w:numPr>
      <w:spacing w:before="300" w:after="300" w:line="300" w:lineRule="atLeast"/>
      <w:outlineLvl w:val="1"/>
    </w:pPr>
    <w:rPr>
      <w:rFonts w:asciiTheme="majorHAnsi" w:eastAsiaTheme="majorEastAsia" w:hAnsiTheme="majorHAnsi" w:cstheme="majorHAnsi"/>
      <w:b/>
      <w:bCs/>
      <w:szCs w:val="26"/>
    </w:rPr>
  </w:style>
  <w:style w:type="paragraph" w:styleId="Otsikko3">
    <w:name w:val="heading 3"/>
    <w:basedOn w:val="Otsikko2"/>
    <w:next w:val="Leipteksti"/>
    <w:link w:val="Otsikko3Char"/>
    <w:uiPriority w:val="14"/>
    <w:qFormat/>
    <w:rsid w:val="00211D88"/>
    <w:pPr>
      <w:numPr>
        <w:ilvl w:val="2"/>
      </w:numPr>
      <w:outlineLvl w:val="2"/>
    </w:pPr>
    <w:rPr>
      <w:rFonts w:cstheme="majorBidi"/>
      <w:bCs w:val="0"/>
    </w:rPr>
  </w:style>
  <w:style w:type="paragraph" w:styleId="Otsikko4">
    <w:name w:val="heading 4"/>
    <w:basedOn w:val="Otsikko2"/>
    <w:next w:val="Leipteksti"/>
    <w:link w:val="Otsikko4Char"/>
    <w:uiPriority w:val="14"/>
    <w:semiHidden/>
    <w:rsid w:val="0045661C"/>
    <w:pPr>
      <w:numPr>
        <w:ilvl w:val="3"/>
      </w:numPr>
      <w:outlineLvl w:val="3"/>
    </w:pPr>
    <w:rPr>
      <w:rFonts w:cstheme="majorBidi"/>
      <w:bCs w:val="0"/>
      <w:iCs/>
    </w:rPr>
  </w:style>
  <w:style w:type="paragraph" w:styleId="Otsikko5">
    <w:name w:val="heading 5"/>
    <w:basedOn w:val="Otsikko4"/>
    <w:next w:val="Leipteksti"/>
    <w:link w:val="Otsikko5Char"/>
    <w:uiPriority w:val="14"/>
    <w:semiHidden/>
    <w:rsid w:val="0045661C"/>
    <w:pPr>
      <w:numPr>
        <w:ilvl w:val="4"/>
      </w:numPr>
      <w:outlineLvl w:val="4"/>
    </w:p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4"/>
    <w:rsid w:val="00125124"/>
    <w:rPr>
      <w:rFonts w:asciiTheme="majorHAnsi" w:eastAsiaTheme="majorEastAsia" w:hAnsiTheme="majorHAnsi" w:cstheme="majorHAnsi"/>
      <w:b/>
      <w:bCs/>
      <w:sz w:val="26"/>
      <w:szCs w:val="28"/>
    </w:rPr>
  </w:style>
  <w:style w:type="paragraph" w:styleId="Yltunniste">
    <w:name w:val="header"/>
    <w:basedOn w:val="Normaali"/>
    <w:link w:val="YltunnisteChar"/>
    <w:uiPriority w:val="94"/>
    <w:semiHidden/>
    <w:rsid w:val="00125124"/>
    <w:pPr>
      <w:ind w:right="170"/>
      <w:jc w:val="right"/>
    </w:pPr>
    <w:rPr>
      <w:sz w:val="20"/>
    </w:rPr>
  </w:style>
  <w:style w:type="paragraph" w:styleId="Leipteksti">
    <w:name w:val="Body Text"/>
    <w:basedOn w:val="Normaali"/>
    <w:link w:val="LeiptekstiChar"/>
    <w:qFormat/>
    <w:rsid w:val="00170FC8"/>
    <w:pPr>
      <w:spacing w:after="160" w:line="300" w:lineRule="atLeast"/>
      <w:ind w:left="2608"/>
    </w:pPr>
  </w:style>
  <w:style w:type="character" w:customStyle="1" w:styleId="LeiptekstiChar">
    <w:name w:val="Leipäteksti Char"/>
    <w:basedOn w:val="Kappaleenoletusfontti"/>
    <w:link w:val="Leipteksti"/>
    <w:rsid w:val="00170FC8"/>
    <w:rPr>
      <w:sz w:val="21"/>
    </w:rPr>
  </w:style>
  <w:style w:type="character" w:customStyle="1" w:styleId="YltunnisteChar">
    <w:name w:val="Ylätunniste Char"/>
    <w:basedOn w:val="Kappaleenoletusfontti"/>
    <w:link w:val="Yltunniste"/>
    <w:uiPriority w:val="94"/>
    <w:semiHidden/>
    <w:rsid w:val="00125124"/>
    <w:rPr>
      <w:sz w:val="20"/>
    </w:rPr>
  </w:style>
  <w:style w:type="paragraph" w:styleId="Alatunniste">
    <w:name w:val="footer"/>
    <w:link w:val="AlatunnisteChar"/>
    <w:uiPriority w:val="94"/>
    <w:semiHidden/>
    <w:rsid w:val="00F41F42"/>
    <w:pPr>
      <w:tabs>
        <w:tab w:val="left" w:pos="2608"/>
        <w:tab w:val="left" w:pos="4717"/>
        <w:tab w:val="left" w:pos="7371"/>
      </w:tabs>
      <w:spacing w:line="240" w:lineRule="exact"/>
    </w:pPr>
    <w:rPr>
      <w:noProof/>
      <w:sz w:val="16"/>
    </w:rPr>
  </w:style>
  <w:style w:type="character" w:customStyle="1" w:styleId="AlatunnisteChar">
    <w:name w:val="Alatunniste Char"/>
    <w:basedOn w:val="Kappaleenoletusfontti"/>
    <w:link w:val="Alatunniste"/>
    <w:uiPriority w:val="94"/>
    <w:semiHidden/>
    <w:rsid w:val="00F41F42"/>
    <w:rPr>
      <w:noProof/>
      <w:sz w:val="16"/>
    </w:rPr>
  </w:style>
  <w:style w:type="paragraph" w:styleId="Otsikko">
    <w:name w:val="Title"/>
    <w:basedOn w:val="Normaali"/>
    <w:next w:val="Leipteksti"/>
    <w:link w:val="OtsikkoChar"/>
    <w:uiPriority w:val="10"/>
    <w:qFormat/>
    <w:locked/>
    <w:rsid w:val="00125124"/>
    <w:pPr>
      <w:spacing w:before="400" w:after="200" w:line="360" w:lineRule="exact"/>
      <w:contextualSpacing/>
      <w:outlineLvl w:val="0"/>
    </w:pPr>
    <w:rPr>
      <w:rFonts w:asciiTheme="majorHAnsi" w:eastAsiaTheme="majorEastAsia" w:hAnsiTheme="majorHAnsi" w:cstheme="majorHAnsi"/>
      <w:b/>
      <w:kern w:val="28"/>
      <w:sz w:val="26"/>
      <w:szCs w:val="52"/>
    </w:rPr>
  </w:style>
  <w:style w:type="character" w:customStyle="1" w:styleId="OtsikkoChar">
    <w:name w:val="Otsikko Char"/>
    <w:basedOn w:val="Kappaleenoletusfontti"/>
    <w:link w:val="Otsikko"/>
    <w:uiPriority w:val="10"/>
    <w:rsid w:val="00125124"/>
    <w:rPr>
      <w:rFonts w:asciiTheme="majorHAnsi" w:eastAsiaTheme="majorEastAsia" w:hAnsiTheme="majorHAnsi" w:cstheme="majorHAnsi"/>
      <w:b/>
      <w:kern w:val="28"/>
      <w:sz w:val="26"/>
      <w:szCs w:val="52"/>
    </w:rPr>
  </w:style>
  <w:style w:type="character" w:customStyle="1" w:styleId="Otsikko2Char">
    <w:name w:val="Otsikko 2 Char"/>
    <w:basedOn w:val="Kappaleenoletusfontti"/>
    <w:link w:val="Otsikko2"/>
    <w:uiPriority w:val="14"/>
    <w:rsid w:val="00DF4877"/>
    <w:rPr>
      <w:rFonts w:asciiTheme="majorHAnsi" w:eastAsiaTheme="majorEastAsia" w:hAnsiTheme="majorHAnsi" w:cstheme="majorHAnsi"/>
      <w:b/>
      <w:bCs/>
      <w:sz w:val="21"/>
      <w:szCs w:val="26"/>
    </w:rPr>
  </w:style>
  <w:style w:type="paragraph" w:styleId="Alaotsikko">
    <w:name w:val="Subtitle"/>
    <w:basedOn w:val="Normaali"/>
    <w:next w:val="Leipteksti"/>
    <w:link w:val="AlaotsikkoChar"/>
    <w:uiPriority w:val="11"/>
    <w:qFormat/>
    <w:rsid w:val="00DF4877"/>
    <w:pPr>
      <w:numPr>
        <w:ilvl w:val="1"/>
      </w:numPr>
      <w:spacing w:before="310" w:after="310" w:line="300" w:lineRule="atLeast"/>
      <w:ind w:left="2608"/>
    </w:pPr>
    <w:rPr>
      <w:rFonts w:asciiTheme="majorHAnsi" w:eastAsiaTheme="majorEastAsia" w:hAnsiTheme="majorHAnsi" w:cstheme="majorHAnsi"/>
      <w:b/>
      <w:iCs/>
      <w:szCs w:val="24"/>
    </w:rPr>
  </w:style>
  <w:style w:type="character" w:customStyle="1" w:styleId="AlaotsikkoChar">
    <w:name w:val="Alaotsikko Char"/>
    <w:basedOn w:val="Kappaleenoletusfontti"/>
    <w:link w:val="Alaotsikko"/>
    <w:uiPriority w:val="11"/>
    <w:rsid w:val="00DF4877"/>
    <w:rPr>
      <w:rFonts w:asciiTheme="majorHAnsi" w:eastAsiaTheme="majorEastAsia" w:hAnsiTheme="majorHAnsi" w:cstheme="majorHAnsi"/>
      <w:b/>
      <w:iCs/>
      <w:sz w:val="21"/>
      <w:szCs w:val="24"/>
    </w:r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semiHidden/>
    <w:rsid w:val="00047B49"/>
    <w:rPr>
      <w:rFonts w:asciiTheme="majorHAnsi" w:eastAsiaTheme="majorEastAsia" w:hAnsiTheme="majorHAnsi" w:cstheme="majorBidi"/>
      <w:b/>
      <w:iCs/>
      <w:sz w:val="24"/>
      <w:szCs w:val="26"/>
    </w:rPr>
  </w:style>
  <w:style w:type="character" w:customStyle="1" w:styleId="Otsikko3Char">
    <w:name w:val="Otsikko 3 Char"/>
    <w:basedOn w:val="Kappaleenoletusfontti"/>
    <w:link w:val="Otsikko3"/>
    <w:uiPriority w:val="14"/>
    <w:rsid w:val="00211D88"/>
    <w:rPr>
      <w:rFonts w:asciiTheme="majorHAnsi" w:eastAsiaTheme="majorEastAsia" w:hAnsiTheme="majorHAnsi" w:cstheme="majorBidi"/>
      <w:b/>
      <w:sz w:val="21"/>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563C1"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4"/>
      <w:szCs w:val="26"/>
    </w:rPr>
  </w:style>
  <w:style w:type="character" w:customStyle="1" w:styleId="Otsikko7Char">
    <w:name w:val="Otsikko 7 Char"/>
    <w:basedOn w:val="Kappaleenoletusfontti"/>
    <w:link w:val="Otsikko7"/>
    <w:uiPriority w:val="15"/>
    <w:semiHidden/>
    <w:rsid w:val="003D4166"/>
    <w:rPr>
      <w:rFonts w:asciiTheme="majorHAnsi" w:eastAsiaTheme="majorEastAsia" w:hAnsiTheme="majorHAnsi" w:cstheme="majorBidi"/>
      <w:b/>
      <w:iCs/>
      <w:sz w:val="21"/>
    </w:rPr>
  </w:style>
  <w:style w:type="character" w:customStyle="1" w:styleId="Otsikko8Char">
    <w:name w:val="Otsikko 8 Char"/>
    <w:basedOn w:val="Kappaleenoletusfontti"/>
    <w:link w:val="Otsikko8"/>
    <w:uiPriority w:val="15"/>
    <w:semiHidden/>
    <w:rsid w:val="003D4166"/>
    <w:rPr>
      <w:rFonts w:asciiTheme="majorHAnsi" w:eastAsiaTheme="majorEastAsia" w:hAnsiTheme="majorHAnsi" w:cstheme="majorBidi"/>
      <w:b/>
      <w:sz w:val="21"/>
      <w:szCs w:val="21"/>
    </w:rPr>
  </w:style>
  <w:style w:type="character" w:customStyle="1" w:styleId="Otsikko9Char">
    <w:name w:val="Otsikko 9 Char"/>
    <w:basedOn w:val="Kappaleenoletusfontti"/>
    <w:link w:val="Otsikko9"/>
    <w:uiPriority w:val="15"/>
    <w:semiHidden/>
    <w:rsid w:val="003D4166"/>
    <w:rPr>
      <w:rFonts w:asciiTheme="majorHAnsi" w:eastAsiaTheme="majorEastAsia" w:hAnsiTheme="majorHAnsi" w:cstheme="majorBidi"/>
      <w:b/>
      <w:iCs/>
      <w:sz w:val="21"/>
      <w:szCs w:val="21"/>
    </w:rPr>
  </w:style>
  <w:style w:type="character" w:styleId="Voimakas">
    <w:name w:val="Strong"/>
    <w:basedOn w:val="Kappaleenoletusfontti"/>
    <w:uiPriority w:val="37"/>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Riippuva">
    <w:name w:val="Riippuva"/>
    <w:basedOn w:val="Leipteksti"/>
    <w:next w:val="Leipteksti"/>
    <w:uiPriority w:val="1"/>
    <w:qFormat/>
    <w:rsid w:val="00750112"/>
    <w:pPr>
      <w:spacing w:before="240"/>
      <w:ind w:hanging="2608"/>
    </w:pPr>
  </w:style>
  <w:style w:type="paragraph" w:customStyle="1" w:styleId="Luettelonumeroitu">
    <w:name w:val="Luettelo numeroitu"/>
    <w:basedOn w:val="Normaali"/>
    <w:qFormat/>
    <w:rsid w:val="0080351B"/>
    <w:pPr>
      <w:numPr>
        <w:numId w:val="28"/>
      </w:numPr>
      <w:tabs>
        <w:tab w:val="clear" w:pos="2608"/>
        <w:tab w:val="clear" w:pos="5670"/>
        <w:tab w:val="left" w:pos="397"/>
      </w:tabs>
      <w:spacing w:line="300" w:lineRule="atLeast"/>
      <w:ind w:left="2965" w:hanging="357"/>
    </w:pPr>
    <w:rPr>
      <w:rFonts w:eastAsia="Calibri" w:cs="Calibri"/>
    </w:rPr>
  </w:style>
  <w:style w:type="paragraph" w:customStyle="1" w:styleId="Tyttkentt">
    <w:name w:val="Täyttökentät"/>
    <w:basedOn w:val="Riippuva"/>
    <w:uiPriority w:val="32"/>
    <w:qFormat/>
    <w:rsid w:val="00893F7D"/>
    <w:pPr>
      <w:tabs>
        <w:tab w:val="clear" w:pos="5670"/>
        <w:tab w:val="left" w:pos="6521"/>
      </w:tabs>
      <w:spacing w:before="0" w:after="420"/>
    </w:pPr>
  </w:style>
  <w:style w:type="paragraph" w:customStyle="1" w:styleId="Vastaanottaja">
    <w:name w:val="Vastaanottaja"/>
    <w:basedOn w:val="Normaali"/>
    <w:uiPriority w:val="30"/>
    <w:qFormat/>
    <w:rsid w:val="00C743E5"/>
    <w:pPr>
      <w:spacing w:line="310" w:lineRule="exact"/>
    </w:pPr>
  </w:style>
  <w:style w:type="paragraph" w:styleId="Numeroituluettelo2">
    <w:name w:val="List Number 2"/>
    <w:basedOn w:val="Normaali"/>
    <w:semiHidden/>
    <w:rsid w:val="0080351B"/>
    <w:pPr>
      <w:numPr>
        <w:ilvl w:val="1"/>
        <w:numId w:val="28"/>
      </w:numPr>
      <w:tabs>
        <w:tab w:val="clear" w:pos="2608"/>
        <w:tab w:val="clear" w:pos="5670"/>
      </w:tabs>
      <w:spacing w:line="340" w:lineRule="atLeast"/>
      <w:ind w:left="3322" w:hanging="357"/>
      <w:contextualSpacing/>
    </w:pPr>
    <w:rPr>
      <w:rFonts w:eastAsia="Calibri" w:cs="Calibri"/>
    </w:r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customStyle="1" w:styleId="Loppuliitteet">
    <w:name w:val="Loppuliitteet"/>
    <w:basedOn w:val="Normaali"/>
    <w:uiPriority w:val="89"/>
    <w:rsid w:val="006B2C10"/>
    <w:pPr>
      <w:spacing w:before="360" w:after="120" w:line="310" w:lineRule="atLeast"/>
      <w:ind w:left="2608" w:hanging="2608"/>
    </w:pPr>
    <w:rPr>
      <w:lang w:val="sv-FI"/>
    </w:rPr>
  </w:style>
  <w:style w:type="paragraph" w:styleId="Luettelo">
    <w:name w:val="List"/>
    <w:basedOn w:val="Normaali"/>
    <w:qFormat/>
    <w:rsid w:val="0080351B"/>
    <w:pPr>
      <w:numPr>
        <w:numId w:val="29"/>
      </w:numPr>
      <w:tabs>
        <w:tab w:val="clear" w:pos="2608"/>
        <w:tab w:val="clear" w:pos="5670"/>
      </w:tabs>
      <w:spacing w:line="300" w:lineRule="atLeast"/>
      <w:ind w:left="2965" w:hanging="357"/>
      <w:contextualSpacing/>
    </w:pPr>
    <w:rPr>
      <w:rFonts w:eastAsia="Calibri" w:cs="Calibri"/>
    </w:rPr>
  </w:style>
  <w:style w:type="paragraph" w:styleId="Allekirjoitus">
    <w:name w:val="Signature"/>
    <w:basedOn w:val="Leipteksti"/>
    <w:link w:val="AllekirjoitusChar"/>
    <w:uiPriority w:val="99"/>
    <w:qFormat/>
    <w:rsid w:val="00071632"/>
    <w:pPr>
      <w:spacing w:before="960"/>
    </w:pPr>
  </w:style>
  <w:style w:type="character" w:customStyle="1" w:styleId="AllekirjoitusChar">
    <w:name w:val="Allekirjoitus Char"/>
    <w:basedOn w:val="Kappaleenoletusfontti"/>
    <w:link w:val="Allekirjoitus"/>
    <w:uiPriority w:val="99"/>
    <w:rsid w:val="00071632"/>
    <w:rPr>
      <w:sz w:val="21"/>
    </w:rPr>
  </w:style>
  <w:style w:type="paragraph" w:styleId="Luettelo2">
    <w:name w:val="List 2"/>
    <w:basedOn w:val="Normaali"/>
    <w:semiHidden/>
    <w:rsid w:val="0080351B"/>
    <w:pPr>
      <w:numPr>
        <w:ilvl w:val="1"/>
        <w:numId w:val="29"/>
      </w:numPr>
      <w:tabs>
        <w:tab w:val="clear" w:pos="2608"/>
        <w:tab w:val="clear" w:pos="5670"/>
      </w:tabs>
      <w:spacing w:line="340" w:lineRule="atLeast"/>
      <w:ind w:left="3322" w:hanging="357"/>
      <w:contextualSpacing/>
    </w:pPr>
    <w:rPr>
      <w:rFonts w:eastAsia="Calibri" w:cs="Calibri"/>
    </w:rPr>
  </w:style>
  <w:style w:type="paragraph" w:styleId="Luettelo3">
    <w:name w:val="List 3"/>
    <w:basedOn w:val="Normaali"/>
    <w:semiHidden/>
    <w:rsid w:val="0080351B"/>
    <w:pPr>
      <w:numPr>
        <w:ilvl w:val="2"/>
        <w:numId w:val="29"/>
      </w:numPr>
      <w:tabs>
        <w:tab w:val="clear" w:pos="2608"/>
        <w:tab w:val="clear" w:pos="5670"/>
      </w:tabs>
      <w:spacing w:line="340" w:lineRule="atLeast"/>
      <w:ind w:left="3680"/>
      <w:contextualSpacing/>
    </w:pPr>
    <w:rPr>
      <w:rFonts w:eastAsia="Calibri" w:cs="Calibri"/>
    </w:rPr>
  </w:style>
  <w:style w:type="paragraph" w:styleId="Luettelo4">
    <w:name w:val="List 4"/>
    <w:basedOn w:val="Normaali"/>
    <w:semiHidden/>
    <w:rsid w:val="0080351B"/>
    <w:pPr>
      <w:numPr>
        <w:ilvl w:val="3"/>
        <w:numId w:val="29"/>
      </w:numPr>
      <w:tabs>
        <w:tab w:val="clear" w:pos="2608"/>
        <w:tab w:val="clear" w:pos="5670"/>
      </w:tabs>
      <w:spacing w:line="340" w:lineRule="atLeast"/>
      <w:ind w:left="4037"/>
      <w:contextualSpacing/>
    </w:pPr>
    <w:rPr>
      <w:rFonts w:eastAsia="Calibri" w:cs="Calibri"/>
    </w:rPr>
  </w:style>
  <w:style w:type="paragraph" w:styleId="Luettelo5">
    <w:name w:val="List 5"/>
    <w:basedOn w:val="Normaali"/>
    <w:semiHidden/>
    <w:rsid w:val="0080351B"/>
    <w:pPr>
      <w:numPr>
        <w:ilvl w:val="4"/>
        <w:numId w:val="29"/>
      </w:numPr>
      <w:tabs>
        <w:tab w:val="clear" w:pos="2608"/>
        <w:tab w:val="clear" w:pos="5670"/>
      </w:tabs>
      <w:spacing w:line="340" w:lineRule="atLeast"/>
      <w:ind w:left="4394"/>
      <w:contextualSpacing/>
    </w:pPr>
    <w:rPr>
      <w:rFonts w:eastAsia="Calibri" w:cs="Calibri"/>
    </w:rPr>
  </w:style>
  <w:style w:type="paragraph" w:styleId="Numeroituluettelo3">
    <w:name w:val="List Number 3"/>
    <w:basedOn w:val="Normaali"/>
    <w:semiHidden/>
    <w:rsid w:val="0080351B"/>
    <w:pPr>
      <w:numPr>
        <w:ilvl w:val="2"/>
        <w:numId w:val="28"/>
      </w:numPr>
      <w:tabs>
        <w:tab w:val="clear" w:pos="2608"/>
        <w:tab w:val="clear" w:pos="5670"/>
      </w:tabs>
      <w:spacing w:line="340" w:lineRule="atLeast"/>
      <w:ind w:left="3680"/>
      <w:contextualSpacing/>
    </w:pPr>
    <w:rPr>
      <w:rFonts w:eastAsia="Calibri" w:cs="Calibri"/>
    </w:rPr>
  </w:style>
  <w:style w:type="paragraph" w:styleId="Numeroituluettelo4">
    <w:name w:val="List Number 4"/>
    <w:basedOn w:val="Normaali"/>
    <w:semiHidden/>
    <w:rsid w:val="0080351B"/>
    <w:pPr>
      <w:numPr>
        <w:ilvl w:val="3"/>
        <w:numId w:val="28"/>
      </w:numPr>
      <w:tabs>
        <w:tab w:val="clear" w:pos="2608"/>
        <w:tab w:val="clear" w:pos="5670"/>
      </w:tabs>
      <w:spacing w:line="340" w:lineRule="atLeast"/>
      <w:ind w:left="4037"/>
      <w:contextualSpacing/>
    </w:pPr>
    <w:rPr>
      <w:rFonts w:ascii="Calibri" w:eastAsia="Calibri" w:hAnsi="Calibri" w:cs="Calibri"/>
      <w:sz w:val="22"/>
    </w:rPr>
  </w:style>
  <w:style w:type="paragraph" w:styleId="Numeroituluettelo5">
    <w:name w:val="List Number 5"/>
    <w:basedOn w:val="Normaali"/>
    <w:semiHidden/>
    <w:rsid w:val="0080351B"/>
    <w:pPr>
      <w:numPr>
        <w:ilvl w:val="4"/>
        <w:numId w:val="28"/>
      </w:numPr>
      <w:tabs>
        <w:tab w:val="clear" w:pos="2608"/>
        <w:tab w:val="clear" w:pos="5670"/>
      </w:tabs>
      <w:spacing w:line="340" w:lineRule="atLeast"/>
      <w:ind w:left="4394"/>
      <w:contextualSpacing/>
    </w:pPr>
    <w:rPr>
      <w:rFonts w:ascii="Calibri" w:eastAsia="Calibri" w:hAnsi="Calibri" w:cs="Calibri"/>
      <w:sz w:val="22"/>
    </w:rPr>
  </w:style>
  <w:style w:type="paragraph" w:customStyle="1" w:styleId="Alaviitteenteksti1">
    <w:name w:val="Alaviitteen teksti1"/>
    <w:basedOn w:val="Normaali"/>
    <w:next w:val="Alaviitteenteksti"/>
    <w:link w:val="AlaviitteentekstiChar"/>
    <w:uiPriority w:val="99"/>
    <w:semiHidden/>
    <w:unhideWhenUsed/>
    <w:rsid w:val="007F5F7E"/>
    <w:pPr>
      <w:tabs>
        <w:tab w:val="clear" w:pos="2608"/>
        <w:tab w:val="clear" w:pos="5670"/>
      </w:tabs>
    </w:pPr>
    <w:rPr>
      <w:sz w:val="20"/>
      <w:szCs w:val="20"/>
    </w:rPr>
  </w:style>
  <w:style w:type="character" w:customStyle="1" w:styleId="AlaviitteentekstiChar">
    <w:name w:val="Alaviitteen teksti Char"/>
    <w:basedOn w:val="Kappaleenoletusfontti"/>
    <w:link w:val="Alaviitteenteksti1"/>
    <w:uiPriority w:val="99"/>
    <w:semiHidden/>
    <w:rsid w:val="007F5F7E"/>
    <w:rPr>
      <w:sz w:val="20"/>
      <w:szCs w:val="20"/>
    </w:rPr>
  </w:style>
  <w:style w:type="character" w:styleId="Alaviitteenviite">
    <w:name w:val="footnote reference"/>
    <w:basedOn w:val="Kappaleenoletusfontti"/>
    <w:uiPriority w:val="99"/>
    <w:semiHidden/>
    <w:unhideWhenUsed/>
    <w:rsid w:val="007F5F7E"/>
    <w:rPr>
      <w:vertAlign w:val="superscript"/>
    </w:rPr>
  </w:style>
  <w:style w:type="paragraph" w:styleId="Alaviitteenteksti">
    <w:name w:val="footnote text"/>
    <w:basedOn w:val="Normaali"/>
    <w:link w:val="AlaviitteentekstiChar1"/>
    <w:uiPriority w:val="99"/>
    <w:semiHidden/>
    <w:unhideWhenUsed/>
    <w:rsid w:val="007F5F7E"/>
    <w:rPr>
      <w:sz w:val="20"/>
      <w:szCs w:val="20"/>
    </w:rPr>
  </w:style>
  <w:style w:type="character" w:customStyle="1" w:styleId="AlaviitteentekstiChar1">
    <w:name w:val="Alaviitteen teksti Char1"/>
    <w:basedOn w:val="Kappaleenoletusfontti"/>
    <w:link w:val="Alaviitteenteksti"/>
    <w:uiPriority w:val="99"/>
    <w:semiHidden/>
    <w:rsid w:val="007F5F7E"/>
    <w:rPr>
      <w:sz w:val="20"/>
      <w:szCs w:val="20"/>
    </w:rPr>
  </w:style>
  <w:style w:type="character" w:styleId="Kommentinviite">
    <w:name w:val="annotation reference"/>
    <w:basedOn w:val="Kappaleenoletusfontti"/>
    <w:uiPriority w:val="99"/>
    <w:semiHidden/>
    <w:unhideWhenUsed/>
    <w:rsid w:val="003209D5"/>
    <w:rPr>
      <w:sz w:val="16"/>
      <w:szCs w:val="16"/>
    </w:rPr>
  </w:style>
  <w:style w:type="paragraph" w:styleId="Kommentinteksti">
    <w:name w:val="annotation text"/>
    <w:basedOn w:val="Normaali"/>
    <w:link w:val="KommentintekstiChar"/>
    <w:uiPriority w:val="99"/>
    <w:semiHidden/>
    <w:unhideWhenUsed/>
    <w:rsid w:val="003209D5"/>
    <w:rPr>
      <w:sz w:val="20"/>
      <w:szCs w:val="20"/>
    </w:rPr>
  </w:style>
  <w:style w:type="character" w:customStyle="1" w:styleId="KommentintekstiChar">
    <w:name w:val="Kommentin teksti Char"/>
    <w:basedOn w:val="Kappaleenoletusfontti"/>
    <w:link w:val="Kommentinteksti"/>
    <w:uiPriority w:val="99"/>
    <w:semiHidden/>
    <w:rsid w:val="003209D5"/>
    <w:rPr>
      <w:sz w:val="20"/>
      <w:szCs w:val="20"/>
    </w:rPr>
  </w:style>
  <w:style w:type="paragraph" w:styleId="Kommentinotsikko">
    <w:name w:val="annotation subject"/>
    <w:basedOn w:val="Kommentinteksti"/>
    <w:next w:val="Kommentinteksti"/>
    <w:link w:val="KommentinotsikkoChar"/>
    <w:uiPriority w:val="99"/>
    <w:semiHidden/>
    <w:unhideWhenUsed/>
    <w:rsid w:val="003209D5"/>
    <w:rPr>
      <w:b/>
      <w:bCs/>
    </w:rPr>
  </w:style>
  <w:style w:type="character" w:customStyle="1" w:styleId="KommentinotsikkoChar">
    <w:name w:val="Kommentin otsikko Char"/>
    <w:basedOn w:val="KommentintekstiChar"/>
    <w:link w:val="Kommentinotsikko"/>
    <w:uiPriority w:val="99"/>
    <w:semiHidden/>
    <w:rsid w:val="003209D5"/>
    <w:rPr>
      <w:b/>
      <w:bCs/>
      <w:sz w:val="20"/>
      <w:szCs w:val="20"/>
    </w:rPr>
  </w:style>
  <w:style w:type="paragraph" w:styleId="Luettelokappale">
    <w:name w:val="List Paragraph"/>
    <w:basedOn w:val="Normaali"/>
    <w:uiPriority w:val="34"/>
    <w:rsid w:val="00AE1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tunimi.sukunimi@gov.fi"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jaamo.ym@gov.f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8519-2018-INIT/f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2178\Desktop\Uusi_visu_2020\0106_wordit\YM_valmiit_2020-05-26\YM_valmiit_2020-05-26%20WMF\YM_kirje_FI-S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AB1BD1029549D89223A531948F6B21"/>
        <w:category>
          <w:name w:val="Yleiset"/>
          <w:gallery w:val="placeholder"/>
        </w:category>
        <w:types>
          <w:type w:val="bbPlcHdr"/>
        </w:types>
        <w:behaviors>
          <w:behavior w:val="content"/>
        </w:behaviors>
        <w:guid w:val="{0EEBEC43-74BE-4BF4-8F45-7FE59B2105BE}"/>
      </w:docPartPr>
      <w:docPartBody>
        <w:p w:rsidR="00D23317" w:rsidRDefault="00182716">
          <w:pPr>
            <w:pStyle w:val="C3AB1BD1029549D89223A531948F6B21"/>
          </w:pPr>
          <w:r w:rsidRPr="00DE2E59">
            <w:rPr>
              <w:rStyle w:val="Voimakas"/>
              <w:rFonts w:eastAsiaTheme="majorEastAsia" w:cstheme="minorHAnsi"/>
            </w:rPr>
            <w:t>[Valitse pvm.]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716"/>
    <w:rsid w:val="00182716"/>
    <w:rsid w:val="003F05C1"/>
    <w:rsid w:val="005508C7"/>
    <w:rsid w:val="005702CE"/>
    <w:rsid w:val="00586CC3"/>
    <w:rsid w:val="005C28DC"/>
    <w:rsid w:val="007321EE"/>
    <w:rsid w:val="009821F7"/>
    <w:rsid w:val="00A60FF0"/>
    <w:rsid w:val="00B14250"/>
    <w:rsid w:val="00C42A74"/>
    <w:rsid w:val="00CD0156"/>
    <w:rsid w:val="00D23317"/>
    <w:rsid w:val="00FB3C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Voimakas">
    <w:name w:val="Strong"/>
    <w:basedOn w:val="Kappaleenoletusfontti"/>
    <w:uiPriority w:val="8"/>
    <w:qFormat/>
    <w:rPr>
      <w:b/>
      <w:bCs/>
    </w:rPr>
  </w:style>
  <w:style w:type="paragraph" w:customStyle="1" w:styleId="C3AB1BD1029549D89223A531948F6B21">
    <w:name w:val="C3AB1BD1029549D89223A531948F6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YM">
      <a:dk1>
        <a:sysClr val="windowText" lastClr="000000"/>
      </a:dk1>
      <a:lt1>
        <a:sysClr val="window" lastClr="FFFFFF"/>
      </a:lt1>
      <a:dk2>
        <a:srgbClr val="253746"/>
      </a:dk2>
      <a:lt2>
        <a:srgbClr val="F6F3E5"/>
      </a:lt2>
      <a:accent1>
        <a:srgbClr val="2C5234"/>
      </a:accent1>
      <a:accent2>
        <a:srgbClr val="E0C09F"/>
      </a:accent2>
      <a:accent3>
        <a:srgbClr val="C66E4E"/>
      </a:accent3>
      <a:accent4>
        <a:srgbClr val="FFB25B"/>
      </a:accent4>
      <a:accent5>
        <a:srgbClr val="ECC7CD"/>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EDEC0BF5199B4040B474C2324380DEC7" ma:contentTypeVersion="1" ma:contentTypeDescription="Luo uusi asiakirja." ma:contentTypeScope="" ma:versionID="7a81dbb76d0ad8cf5e0c1cc8331ebb35">
  <xsd:schema xmlns:xsd="http://www.w3.org/2001/XMLSchema" xmlns:xs="http://www.w3.org/2001/XMLSchema" xmlns:p="http://schemas.microsoft.com/office/2006/metadata/properties" xmlns:ns2="38379a60-7531-4de4-83b3-4f5e4640b8f1" targetNamespace="http://schemas.microsoft.com/office/2006/metadata/properties" ma:root="true" ma:fieldsID="0812b9743c787cd05e36d507bc13430c" ns2:_="">
    <xsd:import namespace="38379a60-7531-4de4-83b3-4f5e4640b8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79a60-7531-4de4-83b3-4f5e4640b8f1"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8E74F-393F-4037-B971-F4865A8AE587}">
  <ds:schemaRefs>
    <ds:schemaRef ds:uri="http://schemas.microsoft.com/sharepoint/v3/contenttype/forms"/>
  </ds:schemaRefs>
</ds:datastoreItem>
</file>

<file path=customXml/itemProps2.xml><?xml version="1.0" encoding="utf-8"?>
<ds:datastoreItem xmlns:ds="http://schemas.openxmlformats.org/officeDocument/2006/customXml" ds:itemID="{C98AB76F-FF61-4465-ACD8-719F96823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79a60-7531-4de4-83b3-4f5e4640b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457EBF-7027-4EC9-911F-6EEEE364AD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B02655-638B-40F5-B867-CAADF73C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YM_kirje_FI-SV.dotx</Template>
  <TotalTime>0</TotalTime>
  <Pages>2</Pages>
  <Words>294</Words>
  <Characters>2386</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Asiakirjamallipohja</vt:lpstr>
    </vt:vector>
  </TitlesOfParts>
  <Company>Ympäristöministeriö</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Asiakirjamallipohja</dc:title>
  <dc:creator>Ylikraka Saara (YM)</dc:creator>
  <cp:lastModifiedBy>Ahonen Ulla (YM)</cp:lastModifiedBy>
  <cp:revision>2</cp:revision>
  <dcterms:created xsi:type="dcterms:W3CDTF">2023-05-22T09:01:00Z</dcterms:created>
  <dcterms:modified xsi:type="dcterms:W3CDTF">2023-05-22T09:01:00Z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0x010100EDEC0BF5199B4040B474C2324380DEC7</vt:lpwstr>
  </property>
</Properties>
</file>