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Calibri"/>
          <w:b w:val="0"/>
          <w:sz w:val="22"/>
          <w:szCs w:val="22"/>
          <w:lang w:eastAsia="en-US"/>
        </w:rPr>
        <w:alias w:val="Säädös"/>
        <w:tag w:val="CCSaados"/>
        <w:id w:val="42569056"/>
        <w:placeholder>
          <w:docPart w:val="630F4E97CBE74F52A27AF800234C779F"/>
        </w:placeholder>
        <w15:color w:val="00FFFF"/>
      </w:sdtPr>
      <w:sdtContent>
        <w:p w14:paraId="6F34A2D3" w14:textId="7B6AC3CD" w:rsidR="004F334C" w:rsidRDefault="00EA480C" w:rsidP="006F626B">
          <w:pPr>
            <w:pStyle w:val="LLMinisterionAsetus"/>
          </w:pPr>
          <w:r>
            <w:t>Ympäristö</w:t>
          </w:r>
          <w:r w:rsidR="004F334C">
            <w:t>ministeriön asetus</w:t>
          </w:r>
        </w:p>
        <w:p w14:paraId="47D4ABBD" w14:textId="77777777" w:rsidR="00EA480C" w:rsidRPr="003A07C1" w:rsidRDefault="00EA480C" w:rsidP="00EA480C">
          <w:pPr>
            <w:pStyle w:val="LLSaadoksenNimi"/>
            <w:rPr>
              <w:sz w:val="20"/>
              <w:szCs w:val="20"/>
            </w:rPr>
          </w:pPr>
          <w:r w:rsidRPr="003A07C1">
            <w:rPr>
              <w:sz w:val="20"/>
              <w:szCs w:val="20"/>
            </w:rPr>
            <w:t>rakennuksen ilmastoselvityksestä ja rakennustuoteluettelosta</w:t>
          </w:r>
        </w:p>
        <w:p w14:paraId="3351A357" w14:textId="14D03D4C" w:rsidR="002B74D8" w:rsidRPr="00EA480C" w:rsidRDefault="002B74D8" w:rsidP="00EA480C">
          <w:pPr>
            <w:pStyle w:val="LLJohtolauseKappaleet"/>
            <w:rPr>
              <w:rFonts w:eastAsia="Calibri"/>
            </w:rPr>
          </w:pPr>
          <w:r>
            <w:t>Ympäristöministeriön päätöksen mukaisesti säädetään rakentamislain (751/2023) 38 §:n 4 momentin, 61 §:n 2 momentin ja 118 §:n 3 momentin nojalla, sellaisina kuin niistä ovat 38 §:n 4 momentti ja 61 §:n 4 momentti laissa xx/xxxx, seuraavasti:</w:t>
          </w:r>
        </w:p>
        <w:p w14:paraId="1FC5848E" w14:textId="77777777" w:rsidR="008341AB" w:rsidRDefault="008341AB" w:rsidP="00EA480C">
          <w:pPr>
            <w:pStyle w:val="LLKappalejako"/>
          </w:pPr>
        </w:p>
        <w:p w14:paraId="6BDAFE19" w14:textId="77777777" w:rsidR="00EA480C" w:rsidRDefault="00EA480C" w:rsidP="00EA480C">
          <w:pPr>
            <w:pStyle w:val="LLKappalejako"/>
          </w:pPr>
        </w:p>
        <w:p w14:paraId="4A113640" w14:textId="2769E0DC" w:rsidR="005149E8" w:rsidRPr="003A07C1" w:rsidRDefault="005149E8" w:rsidP="005149E8">
          <w:pPr>
            <w:pStyle w:val="LLLuku"/>
            <w:rPr>
              <w:szCs w:val="22"/>
            </w:rPr>
          </w:pPr>
          <w:r>
            <w:t>1</w:t>
          </w:r>
          <w:r w:rsidRPr="003A07C1">
            <w:t xml:space="preserve"> luku</w:t>
          </w:r>
        </w:p>
        <w:p w14:paraId="115B0FB1" w14:textId="77777777" w:rsidR="005149E8" w:rsidRDefault="005149E8" w:rsidP="005149E8">
          <w:pPr>
            <w:pStyle w:val="LLLuvunOtsikko"/>
          </w:pPr>
          <w:r>
            <w:t>Rakennuksen ilmastoselvitys</w:t>
          </w:r>
        </w:p>
        <w:p w14:paraId="2C78B5EC" w14:textId="2AD8C7AB" w:rsidR="00EA480C" w:rsidRPr="003A07C1" w:rsidRDefault="005149E8" w:rsidP="00EA480C">
          <w:pPr>
            <w:pStyle w:val="LLPykala"/>
            <w:rPr>
              <w:szCs w:val="22"/>
            </w:rPr>
          </w:pPr>
          <w:r>
            <w:t>1</w:t>
          </w:r>
          <w:r w:rsidR="00EA480C" w:rsidRPr="003A07C1">
            <w:t xml:space="preserve"> §</w:t>
          </w:r>
        </w:p>
        <w:p w14:paraId="2DE7F188" w14:textId="77777777" w:rsidR="00EA480C" w:rsidRPr="003A07C1" w:rsidRDefault="00EA480C" w:rsidP="00EA480C">
          <w:pPr>
            <w:pStyle w:val="LLPykalanOtsikko"/>
            <w:rPr>
              <w:szCs w:val="22"/>
            </w:rPr>
          </w:pPr>
          <w:r w:rsidRPr="003A07C1">
            <w:t>Määritelmät</w:t>
          </w:r>
        </w:p>
        <w:p w14:paraId="3629BD3B" w14:textId="77777777" w:rsidR="00EA480C" w:rsidRPr="003A07C1" w:rsidRDefault="00EA480C" w:rsidP="00EA480C">
          <w:pPr>
            <w:pStyle w:val="LLMomentinJohdantoKappale"/>
            <w:rPr>
              <w:szCs w:val="22"/>
            </w:rPr>
          </w:pPr>
          <w:r w:rsidRPr="003A07C1">
            <w:t>Tässä asetuksessa tarkoitetaan:</w:t>
          </w:r>
        </w:p>
        <w:p w14:paraId="248A4F2D" w14:textId="58B49B1B" w:rsidR="00EA480C" w:rsidRPr="003A07C1" w:rsidRDefault="00EA480C" w:rsidP="00C4149E">
          <w:pPr>
            <w:pStyle w:val="LLMomentinAlakohta"/>
            <w:rPr>
              <w:i/>
            </w:rPr>
          </w:pPr>
          <w:r w:rsidRPr="003A07C1">
            <w:t>1)</w:t>
          </w:r>
          <w:r w:rsidRPr="003A07C1">
            <w:rPr>
              <w:i/>
            </w:rPr>
            <w:t xml:space="preserve"> arviointijaksolla</w:t>
          </w:r>
          <w:r w:rsidRPr="003A07C1">
            <w:t xml:space="preserve"> ajanjaksoa, jolle vähähiilisyyden arviointi tehdään;</w:t>
          </w:r>
          <w:r w:rsidRPr="003A07C1">
            <w:rPr>
              <w:i/>
            </w:rPr>
            <w:t xml:space="preserve"> </w:t>
          </w:r>
        </w:p>
        <w:p w14:paraId="690C37A1" w14:textId="61F8AD18" w:rsidR="00EA480C" w:rsidRPr="003A07C1" w:rsidRDefault="005149E8" w:rsidP="003B1D0C">
          <w:pPr>
            <w:pStyle w:val="LLMomentinAlakohta"/>
            <w:ind w:left="426" w:hanging="256"/>
            <w:rPr>
              <w:i/>
            </w:rPr>
          </w:pPr>
          <w:r>
            <w:t>2</w:t>
          </w:r>
          <w:r w:rsidR="00EA480C" w:rsidRPr="003A07C1">
            <w:t>)</w:t>
          </w:r>
          <w:r w:rsidR="00EA480C" w:rsidRPr="003A07C1">
            <w:rPr>
              <w:i/>
            </w:rPr>
            <w:t xml:space="preserve"> eloperäisellä hiilivarastolla </w:t>
          </w:r>
          <w:r w:rsidR="00EA480C" w:rsidRPr="003A07C1">
            <w:t xml:space="preserve">tuotteeseen tai materiaaliin vähintään sadan vuoden ajaksi suunniteltua varastoitunutta </w:t>
          </w:r>
          <w:r w:rsidR="00094729" w:rsidRPr="003A07C1">
            <w:t xml:space="preserve">sellaiseen ilmakehästä yhteyttämisen kautta eloperäiseen materiaaliin sitoutunutta </w:t>
          </w:r>
          <w:r w:rsidR="00EA480C" w:rsidRPr="003A07C1">
            <w:t xml:space="preserve">hiiltä, </w:t>
          </w:r>
          <w:r w:rsidR="00094729" w:rsidRPr="003A07C1">
            <w:t xml:space="preserve">jonka korjuulla ei ole pysyvästi heikennetty ekosysteemin hiilinielua </w:t>
          </w:r>
          <w:r w:rsidR="00094729">
            <w:t xml:space="preserve">ja </w:t>
          </w:r>
          <w:r w:rsidR="00EA480C" w:rsidRPr="003A07C1">
            <w:t>jonka eloperäinen raaka-aine on vastuullisesti tuotettu;</w:t>
          </w:r>
        </w:p>
        <w:p w14:paraId="7F041018" w14:textId="0FE837CF" w:rsidR="00EA480C" w:rsidRPr="003A07C1" w:rsidRDefault="005149E8" w:rsidP="003B1D0C">
          <w:pPr>
            <w:pStyle w:val="LLMomentinAlakohta"/>
            <w:ind w:left="426" w:hanging="256"/>
          </w:pPr>
          <w:r>
            <w:t>3</w:t>
          </w:r>
          <w:r w:rsidR="00EA480C" w:rsidRPr="003A07C1">
            <w:t>)</w:t>
          </w:r>
          <w:r w:rsidR="00EA480C" w:rsidRPr="003A07C1">
            <w:rPr>
              <w:i/>
            </w:rPr>
            <w:t xml:space="preserve"> </w:t>
          </w:r>
          <w:proofErr w:type="spellStart"/>
          <w:r w:rsidR="00EA480C" w:rsidRPr="003A07C1">
            <w:rPr>
              <w:i/>
            </w:rPr>
            <w:t>karbonatisoitumisella</w:t>
          </w:r>
          <w:proofErr w:type="spellEnd"/>
          <w:r w:rsidR="00EA480C" w:rsidRPr="003A07C1">
            <w:rPr>
              <w:i/>
            </w:rPr>
            <w:t xml:space="preserve"> </w:t>
          </w:r>
          <w:r w:rsidR="00EA480C" w:rsidRPr="003A07C1">
            <w:t>kemiallista reaktiota, jossa ilmakehän hiilidioksidi sitoutuu käytöstä poistettuun sementtipohjaiseen rakennusmateriaaliin enintään sadan vuoden aikana; ja</w:t>
          </w:r>
        </w:p>
        <w:p w14:paraId="59EA6E9D" w14:textId="0C34008F" w:rsidR="00EA480C" w:rsidRPr="003A07C1" w:rsidRDefault="005149E8" w:rsidP="003B1D0C">
          <w:pPr>
            <w:pStyle w:val="LLMomentinAlakohta"/>
            <w:ind w:left="426" w:hanging="256"/>
          </w:pPr>
          <w:r>
            <w:t>4</w:t>
          </w:r>
          <w:r w:rsidR="00EA480C" w:rsidRPr="003A07C1">
            <w:t xml:space="preserve">) </w:t>
          </w:r>
          <w:r w:rsidR="00EA480C" w:rsidRPr="003A07C1">
            <w:rPr>
              <w:i/>
            </w:rPr>
            <w:t>teknisellä hiilivarastolla</w:t>
          </w:r>
          <w:r w:rsidR="00EA480C" w:rsidRPr="003A07C1">
            <w:t xml:space="preserve"> tuotteeseen tai materiaaliin vähintään sadan vuoden ajaksi suunniteltua varastoitunutta ilmakehästä tai teollisuudesta poistettua hiilidioksidia.</w:t>
          </w:r>
        </w:p>
        <w:p w14:paraId="6C54F831" w14:textId="77777777" w:rsidR="00730F5A" w:rsidRPr="003A07C1" w:rsidRDefault="00730F5A" w:rsidP="00730F5A">
          <w:pPr>
            <w:pStyle w:val="LLKappalejako"/>
          </w:pPr>
        </w:p>
        <w:p w14:paraId="4413C223" w14:textId="411D5F1C" w:rsidR="00EA480C" w:rsidRPr="003A07C1" w:rsidRDefault="00F739DC" w:rsidP="00EA480C">
          <w:pPr>
            <w:pStyle w:val="LLPykala"/>
            <w:rPr>
              <w:szCs w:val="22"/>
            </w:rPr>
          </w:pPr>
          <w:r>
            <w:t>2</w:t>
          </w:r>
          <w:r w:rsidR="00EA480C" w:rsidRPr="003A07C1">
            <w:t xml:space="preserve"> §</w:t>
          </w:r>
        </w:p>
        <w:p w14:paraId="450B8D02" w14:textId="77777777" w:rsidR="00EA480C" w:rsidRPr="003A07C1" w:rsidRDefault="00EA480C" w:rsidP="00EA480C">
          <w:pPr>
            <w:pStyle w:val="LLPykalanOtsikko"/>
            <w:rPr>
              <w:i w:val="0"/>
            </w:rPr>
          </w:pPr>
          <w:bookmarkStart w:id="0" w:name="_Hlk168495842"/>
          <w:r w:rsidRPr="003A07C1">
            <w:t>Vähähiilisyyden arviointi</w:t>
          </w:r>
        </w:p>
        <w:p w14:paraId="672D6CD3" w14:textId="79618D59" w:rsidR="00EA480C" w:rsidRDefault="00EA480C" w:rsidP="00730F5A">
          <w:pPr>
            <w:pStyle w:val="LLKappalejako"/>
          </w:pPr>
          <w:r w:rsidRPr="003A07C1">
            <w:t xml:space="preserve">Ilmastoselvitykseen sisältyvän rakennuksen ja rakennuspaikan hiilijalanjäljen ja hiilikädenjäljen arvioinnin on perustuttava tässä asetuksessa tarkemmin säädettyyn </w:t>
          </w:r>
          <w:r w:rsidR="00EA092E">
            <w:t>rakentamis</w:t>
          </w:r>
          <w:r w:rsidRPr="003A07C1">
            <w:t xml:space="preserve">lain </w:t>
          </w:r>
          <w:r w:rsidR="005149E8">
            <w:t xml:space="preserve">(751/2023) </w:t>
          </w:r>
          <w:r w:rsidRPr="003A07C1">
            <w:t>38 §:</w:t>
          </w:r>
          <w:r w:rsidR="005149E8">
            <w:t>ssä tarkoitettuun</w:t>
          </w:r>
          <w:r w:rsidRPr="003A07C1">
            <w:t xml:space="preserve"> rakennuksen vähähiilisyyden arviointimenetelmään.</w:t>
          </w:r>
        </w:p>
        <w:p w14:paraId="54B4D875" w14:textId="77777777" w:rsidR="00EA480C" w:rsidRPr="003A07C1" w:rsidRDefault="00EA480C" w:rsidP="00EA480C">
          <w:pPr>
            <w:pStyle w:val="LLKappalejako"/>
            <w:rPr>
              <w:szCs w:val="22"/>
            </w:rPr>
          </w:pPr>
          <w:r w:rsidRPr="003A07C1">
            <w:t xml:space="preserve">Vähähiilisyyden arvioinnin on sisällettävä sekä hiilijalanjäljen että hiilikädenjäljen arviointi. </w:t>
          </w:r>
        </w:p>
        <w:p w14:paraId="38E0D95F" w14:textId="77777777" w:rsidR="00EA480C" w:rsidRPr="003A07C1" w:rsidRDefault="00EA480C" w:rsidP="00730F5A">
          <w:pPr>
            <w:pStyle w:val="LLMomentinJohdantoKappale"/>
          </w:pPr>
          <w:r w:rsidRPr="003A07C1">
            <w:t xml:space="preserve">Arvioinnin on sisällettävä: </w:t>
          </w:r>
        </w:p>
        <w:p w14:paraId="24FFD553" w14:textId="77777777" w:rsidR="00EA480C" w:rsidRPr="003A07C1" w:rsidRDefault="00EA480C" w:rsidP="00EA480C">
          <w:pPr>
            <w:pStyle w:val="LLMomentinKohta"/>
          </w:pPr>
          <w:r w:rsidRPr="003A07C1">
            <w:t xml:space="preserve">1) rakennustuotteiden valmistus; </w:t>
          </w:r>
        </w:p>
        <w:p w14:paraId="05A79365" w14:textId="77777777" w:rsidR="00EA480C" w:rsidRPr="003A07C1" w:rsidRDefault="00EA480C" w:rsidP="00EA480C">
          <w:pPr>
            <w:pStyle w:val="LLMomentinKohta"/>
          </w:pPr>
          <w:r w:rsidRPr="003A07C1">
            <w:t xml:space="preserve">2) rakennustuotteiden kuljetus; </w:t>
          </w:r>
        </w:p>
        <w:p w14:paraId="08CE2CB0" w14:textId="77777777" w:rsidR="00EA480C" w:rsidRPr="003A07C1" w:rsidRDefault="00EA480C" w:rsidP="00EA480C">
          <w:pPr>
            <w:pStyle w:val="LLMomentinKohta"/>
          </w:pPr>
          <w:r w:rsidRPr="003A07C1">
            <w:t xml:space="preserve">3) työmaan toiminnot; </w:t>
          </w:r>
        </w:p>
        <w:p w14:paraId="689508BE" w14:textId="77777777" w:rsidR="00EA480C" w:rsidRPr="003A07C1" w:rsidRDefault="00EA480C" w:rsidP="00EA480C">
          <w:pPr>
            <w:pStyle w:val="LLMomentinKohta"/>
          </w:pPr>
          <w:r w:rsidRPr="003A07C1">
            <w:t xml:space="preserve">4) rakennuksen käytön aikaiset rakennustuotteiden vaihdot; </w:t>
          </w:r>
        </w:p>
        <w:p w14:paraId="387D52B1" w14:textId="77777777" w:rsidR="00EA480C" w:rsidRPr="003A07C1" w:rsidRDefault="00EA480C" w:rsidP="00EA480C">
          <w:pPr>
            <w:pStyle w:val="LLMomentinKohta"/>
          </w:pPr>
          <w:r w:rsidRPr="003A07C1">
            <w:t xml:space="preserve">5) rakennuksen energian käyttö; </w:t>
          </w:r>
        </w:p>
        <w:p w14:paraId="3ADA18D5" w14:textId="77777777" w:rsidR="00EA480C" w:rsidRPr="003A07C1" w:rsidRDefault="00EA480C" w:rsidP="00EA480C">
          <w:pPr>
            <w:pStyle w:val="LLMomentinKohta"/>
          </w:pPr>
          <w:r w:rsidRPr="003A07C1">
            <w:t xml:space="preserve">6) rakennuksen purkaminen; </w:t>
          </w:r>
        </w:p>
        <w:p w14:paraId="5BF7769F" w14:textId="77777777" w:rsidR="00EA480C" w:rsidRPr="003A07C1" w:rsidRDefault="00EA480C" w:rsidP="00EA480C">
          <w:pPr>
            <w:pStyle w:val="LLMomentinKohta"/>
          </w:pPr>
          <w:r w:rsidRPr="003A07C1">
            <w:t xml:space="preserve">7) purkujätteen kuljetukset; </w:t>
          </w:r>
        </w:p>
        <w:p w14:paraId="3F8EAA66" w14:textId="77777777" w:rsidR="00EA480C" w:rsidRPr="003A07C1" w:rsidRDefault="00EA480C" w:rsidP="00EA480C">
          <w:pPr>
            <w:pStyle w:val="LLMomentinKohta"/>
          </w:pPr>
          <w:r w:rsidRPr="003A07C1">
            <w:t xml:space="preserve">8) purkujätteen käsittely; </w:t>
          </w:r>
        </w:p>
        <w:p w14:paraId="5F2BCF76" w14:textId="77777777" w:rsidR="00EA480C" w:rsidRPr="003A07C1" w:rsidRDefault="00EA480C" w:rsidP="00EA480C">
          <w:pPr>
            <w:pStyle w:val="LLMomentinKohta"/>
          </w:pPr>
          <w:r w:rsidRPr="003A07C1">
            <w:t xml:space="preserve">9) purkujätteen loppusijoitus; sekä </w:t>
          </w:r>
        </w:p>
        <w:p w14:paraId="2EC2DBDA" w14:textId="77777777" w:rsidR="00EA480C" w:rsidRPr="003A07C1" w:rsidRDefault="00EA480C" w:rsidP="00EA480C">
          <w:pPr>
            <w:pStyle w:val="LLMomentinKohta"/>
          </w:pPr>
          <w:r w:rsidRPr="003A07C1">
            <w:t>10) mahdolliset ilmastohyödyt, joita voi syntyä rakennushankkeen myötä.</w:t>
          </w:r>
        </w:p>
        <w:p w14:paraId="047908F3" w14:textId="77777777" w:rsidR="00EA480C" w:rsidRPr="003A07C1" w:rsidRDefault="00EA480C" w:rsidP="00730F5A">
          <w:pPr>
            <w:pStyle w:val="LLKappalejako"/>
          </w:pPr>
          <w:r w:rsidRPr="003A07C1">
            <w:lastRenderedPageBreak/>
            <w:t xml:space="preserve">Rakentamisluvassa tai aloituskokouksessa sovitun vastuuhenkilön on tehtävä merkintä rakennustyön tarkastusasiakirjan yhteenveto-osaan siitä, että rakennustyö vastaa ilmastoselvityksessä esitettyä. </w:t>
          </w:r>
        </w:p>
        <w:bookmarkEnd w:id="0"/>
        <w:p w14:paraId="32590215" w14:textId="77777777" w:rsidR="00EA480C" w:rsidRPr="003A07C1" w:rsidRDefault="00EA480C" w:rsidP="00730F5A">
          <w:pPr>
            <w:pStyle w:val="LLKappalejako"/>
          </w:pPr>
        </w:p>
        <w:p w14:paraId="1BB1B520" w14:textId="48B317E9" w:rsidR="00EA480C" w:rsidRPr="003A07C1" w:rsidRDefault="00F739DC" w:rsidP="00EA480C">
          <w:pPr>
            <w:pStyle w:val="LLPykala"/>
          </w:pPr>
          <w:r>
            <w:t>3</w:t>
          </w:r>
          <w:r w:rsidR="00EA480C" w:rsidRPr="003A07C1">
            <w:t xml:space="preserve"> §</w:t>
          </w:r>
        </w:p>
        <w:p w14:paraId="0B7E49C5" w14:textId="77777777" w:rsidR="00EA480C" w:rsidRPr="003A07C1" w:rsidRDefault="00EA480C" w:rsidP="00EA480C">
          <w:pPr>
            <w:pStyle w:val="LLPykalanOtsikko"/>
          </w:pPr>
          <w:r w:rsidRPr="003A07C1">
            <w:t>Vähähiilisyyden arvioinnin kohde</w:t>
          </w:r>
        </w:p>
        <w:p w14:paraId="06E0C670" w14:textId="43BD3AC6" w:rsidR="00EA480C" w:rsidRPr="003A07C1" w:rsidRDefault="00EA480C" w:rsidP="00EA480C">
          <w:pPr>
            <w:pStyle w:val="LLKappalejako"/>
            <w:rPr>
              <w:rFonts w:eastAsia="Calibri"/>
              <w:szCs w:val="22"/>
            </w:rPr>
          </w:pPr>
          <w:r w:rsidRPr="003A07C1">
            <w:rPr>
              <w:szCs w:val="22"/>
            </w:rPr>
            <w:t>Vähähiilisyyden arvioinnin kohteena ovat rakennus ja rakennuspaikka.</w:t>
          </w:r>
          <w:r w:rsidRPr="003A07C1">
            <w:rPr>
              <w:rFonts w:eastAsia="Calibri"/>
              <w:szCs w:val="22"/>
            </w:rPr>
            <w:t xml:space="preserve"> </w:t>
          </w:r>
          <w:r w:rsidRPr="003A07C1">
            <w:rPr>
              <w:szCs w:val="22"/>
            </w:rPr>
            <w:t>Rakennuksen ja rakennuspaikan vähähiilisyyden arvioinnin on katettava liittee</w:t>
          </w:r>
          <w:r w:rsidR="00F739DC">
            <w:rPr>
              <w:szCs w:val="22"/>
            </w:rPr>
            <w:t>ssä</w:t>
          </w:r>
          <w:r w:rsidRPr="003A07C1">
            <w:rPr>
              <w:szCs w:val="22"/>
            </w:rPr>
            <w:t xml:space="preserve"> 1 </w:t>
          </w:r>
          <w:r w:rsidR="00F739DC">
            <w:rPr>
              <w:szCs w:val="22"/>
            </w:rPr>
            <w:t>tarkoitetut</w:t>
          </w:r>
          <w:r w:rsidRPr="003A07C1">
            <w:rPr>
              <w:szCs w:val="22"/>
            </w:rPr>
            <w:t xml:space="preserve"> </w:t>
          </w:r>
          <w:r w:rsidRPr="003A07C1">
            <w:rPr>
              <w:rFonts w:eastAsia="Calibri"/>
              <w:szCs w:val="22"/>
            </w:rPr>
            <w:t xml:space="preserve">rakennuksessa ja rakennuspaikalla käytetyt alue-, rakenne- ja tilaosien sisältämät rakennustuotteet sekä tekniset järjestelmät. </w:t>
          </w:r>
          <w:r w:rsidRPr="003A07C1">
            <w:rPr>
              <w:szCs w:val="22"/>
            </w:rPr>
            <w:t xml:space="preserve">Vähähiilisyyden arviointi ei </w:t>
          </w:r>
          <w:r w:rsidR="00605FA4">
            <w:rPr>
              <w:szCs w:val="22"/>
            </w:rPr>
            <w:t xml:space="preserve">kuitenkaan </w:t>
          </w:r>
          <w:r w:rsidR="00C4149E">
            <w:rPr>
              <w:szCs w:val="22"/>
            </w:rPr>
            <w:t xml:space="preserve">saa </w:t>
          </w:r>
          <w:r w:rsidR="00C4149E" w:rsidRPr="003A07C1">
            <w:rPr>
              <w:szCs w:val="22"/>
            </w:rPr>
            <w:t>sisäl</w:t>
          </w:r>
          <w:r w:rsidR="00C4149E">
            <w:rPr>
              <w:szCs w:val="22"/>
            </w:rPr>
            <w:t>tää</w:t>
          </w:r>
          <w:r w:rsidR="00C4149E" w:rsidRPr="003A07C1">
            <w:rPr>
              <w:szCs w:val="22"/>
            </w:rPr>
            <w:t xml:space="preserve"> </w:t>
          </w:r>
          <w:r w:rsidRPr="003A07C1">
            <w:rPr>
              <w:szCs w:val="22"/>
            </w:rPr>
            <w:t>työmaata varten tarvittavia väliaikaisia tiloja, telineitä ja suojauksia.</w:t>
          </w:r>
        </w:p>
        <w:p w14:paraId="78296F2E" w14:textId="5CF3B319" w:rsidR="00EA480C" w:rsidRDefault="00EA480C" w:rsidP="00EA480C">
          <w:pPr>
            <w:pStyle w:val="LLKappalejako"/>
            <w:rPr>
              <w:szCs w:val="22"/>
            </w:rPr>
          </w:pPr>
          <w:r w:rsidRPr="003A07C1">
            <w:rPr>
              <w:rFonts w:eastAsia="Calibri"/>
              <w:szCs w:val="22"/>
            </w:rPr>
            <w:t>Vähähiilisyyden arvioinnin on perustuttava liittee</w:t>
          </w:r>
          <w:r w:rsidR="00F739DC">
            <w:rPr>
              <w:rFonts w:eastAsia="Calibri"/>
              <w:szCs w:val="22"/>
            </w:rPr>
            <w:t>ssä</w:t>
          </w:r>
          <w:r w:rsidRPr="003A07C1">
            <w:rPr>
              <w:rFonts w:eastAsia="Calibri"/>
              <w:szCs w:val="22"/>
            </w:rPr>
            <w:t xml:space="preserve"> 1 </w:t>
          </w:r>
          <w:r w:rsidR="00F739DC">
            <w:rPr>
              <w:rFonts w:eastAsia="Calibri"/>
              <w:szCs w:val="22"/>
            </w:rPr>
            <w:t>tarkoitet</w:t>
          </w:r>
          <w:r w:rsidR="00CD53EE">
            <w:rPr>
              <w:rFonts w:eastAsia="Calibri"/>
              <w:szCs w:val="22"/>
            </w:rPr>
            <w:t>t</w:t>
          </w:r>
          <w:r w:rsidR="00F739DC">
            <w:rPr>
              <w:rFonts w:eastAsia="Calibri"/>
              <w:szCs w:val="22"/>
            </w:rPr>
            <w:t>ujen</w:t>
          </w:r>
          <w:r w:rsidRPr="003A07C1">
            <w:rPr>
              <w:rFonts w:eastAsia="Calibri"/>
              <w:szCs w:val="22"/>
            </w:rPr>
            <w:t xml:space="preserve"> </w:t>
          </w:r>
          <w:r w:rsidRPr="003A07C1">
            <w:rPr>
              <w:szCs w:val="22"/>
            </w:rPr>
            <w:t xml:space="preserve">rakennustuotteiden sisältämiin materiaaleihin ja niiden määriin. </w:t>
          </w:r>
        </w:p>
        <w:p w14:paraId="689B3643" w14:textId="77777777" w:rsidR="00EA480C" w:rsidRPr="003A07C1" w:rsidRDefault="00EA480C" w:rsidP="00EA480C">
          <w:pPr>
            <w:pStyle w:val="LLKappalejako"/>
            <w:rPr>
              <w:szCs w:val="22"/>
            </w:rPr>
          </w:pPr>
          <w:r w:rsidRPr="003A07C1">
            <w:rPr>
              <w:szCs w:val="22"/>
            </w:rPr>
            <w:t>T</w:t>
          </w:r>
          <w:r w:rsidRPr="003A07C1">
            <w:rPr>
              <w:rFonts w:eastAsia="Calibri"/>
              <w:szCs w:val="22"/>
            </w:rPr>
            <w:t xml:space="preserve">aloteknisten järjestelmien osalta vähähiilisyyden arvioinnin on perustuttava </w:t>
          </w:r>
          <w:r w:rsidRPr="003A07C1">
            <w:rPr>
              <w:szCs w:val="22"/>
            </w:rPr>
            <w:t xml:space="preserve">kansallisen päästötietokannan tyypillisiä rakennuksia kuvaaviin määrätietoihin. Kansallisen päästötietokannan talotekniikan tyypillisiä määrätietoja voidaan korvata kokonaan tai osittain todellisilla määrätiedoilla. </w:t>
          </w:r>
        </w:p>
        <w:p w14:paraId="257DA09A" w14:textId="77777777" w:rsidR="00EA480C" w:rsidRPr="003A07C1" w:rsidRDefault="00EA480C" w:rsidP="00EA480C">
          <w:pPr>
            <w:pStyle w:val="LLKappalejako"/>
            <w:rPr>
              <w:szCs w:val="22"/>
            </w:rPr>
          </w:pPr>
        </w:p>
        <w:p w14:paraId="5F86FBE0" w14:textId="189661D1" w:rsidR="00EA480C" w:rsidRPr="003A07C1" w:rsidRDefault="00F739DC" w:rsidP="00EA480C">
          <w:pPr>
            <w:pStyle w:val="LLPykala"/>
          </w:pPr>
          <w:r>
            <w:t>4</w:t>
          </w:r>
          <w:r w:rsidR="00EA480C" w:rsidRPr="003A07C1">
            <w:t xml:space="preserve"> §</w:t>
          </w:r>
        </w:p>
        <w:p w14:paraId="5879A899" w14:textId="77777777" w:rsidR="00EA480C" w:rsidRPr="003A07C1" w:rsidRDefault="00EA480C" w:rsidP="00EA480C">
          <w:pPr>
            <w:pStyle w:val="LLPykalanOtsikko"/>
          </w:pPr>
          <w:r w:rsidRPr="003A07C1">
            <w:t>Vähähiilisyyden arviointijakson pituus</w:t>
          </w:r>
        </w:p>
        <w:p w14:paraId="4E45E8D2" w14:textId="77777777" w:rsidR="00EA480C" w:rsidRPr="003A07C1" w:rsidRDefault="00EA480C" w:rsidP="00EA480C">
          <w:pPr>
            <w:pStyle w:val="LLKappalejako"/>
          </w:pPr>
          <w:r w:rsidRPr="003A07C1">
            <w:t xml:space="preserve">Uuden rakennuksen käyttövaiheen vähähiilisyyden arviointijakso on rakentamisen jälkeen ensimmäiset 50 vuotta. </w:t>
          </w:r>
        </w:p>
        <w:p w14:paraId="6B01A810" w14:textId="77777777" w:rsidR="00EA480C" w:rsidRPr="003A07C1" w:rsidRDefault="00EA480C" w:rsidP="00D153E4">
          <w:pPr>
            <w:pStyle w:val="LLKappalejako"/>
          </w:pPr>
        </w:p>
        <w:p w14:paraId="39995D9B" w14:textId="61922713" w:rsidR="00EA480C" w:rsidRPr="003A07C1" w:rsidRDefault="00F739DC" w:rsidP="00EA480C">
          <w:pPr>
            <w:pStyle w:val="LLPykala"/>
          </w:pPr>
          <w:r>
            <w:t>5</w:t>
          </w:r>
          <w:r w:rsidR="00EA480C" w:rsidRPr="003A07C1">
            <w:t xml:space="preserve"> §</w:t>
          </w:r>
        </w:p>
        <w:p w14:paraId="4BA8DD72" w14:textId="77777777" w:rsidR="00EA480C" w:rsidRPr="003A07C1" w:rsidRDefault="00EA480C" w:rsidP="00EA480C">
          <w:pPr>
            <w:pStyle w:val="LLPykalanOtsikko"/>
          </w:pPr>
          <w:r w:rsidRPr="003A07C1">
            <w:t>Vähähiilisyyden arvioinnissa käytettävät tiedot</w:t>
          </w:r>
        </w:p>
        <w:p w14:paraId="28444BF6" w14:textId="32D902F4" w:rsidR="00EA480C" w:rsidRPr="003A07C1" w:rsidRDefault="00EA480C" w:rsidP="00EA480C">
          <w:pPr>
            <w:pStyle w:val="LLKappalejako"/>
          </w:pPr>
          <w:r w:rsidRPr="003A07C1">
            <w:t xml:space="preserve">Uuden rakennuksen vähähiilisyyden arvioinnin on perustuttava joko </w:t>
          </w:r>
          <w:r>
            <w:t>rakentamislain 15 §:</w:t>
          </w:r>
          <w:r w:rsidR="00F739DC">
            <w:t>ssä tarkoitetun</w:t>
          </w:r>
          <w:r>
            <w:t xml:space="preserve"> </w:t>
          </w:r>
          <w:r w:rsidRPr="003A07C1">
            <w:t>kansallisen päästötietokannan hiilijalan- ja hiilikädenjäljen tietoihin tai yleisesti hyväksyttyä yhtenäistä menetelmää käyttäen määritettyihin ympäristöominaisuustietoihin.</w:t>
          </w:r>
        </w:p>
        <w:p w14:paraId="5F22E545" w14:textId="728C7DBC" w:rsidR="00EA480C" w:rsidRDefault="00EA480C" w:rsidP="00EA480C">
          <w:pPr>
            <w:pStyle w:val="LLKappalejako"/>
          </w:pPr>
          <w:r w:rsidRPr="003A07C1">
            <w:t xml:space="preserve">Arvioinnin on pohjauduttava arviointihetkellä käytössä olevaan tuotanto-, kierrätys- </w:t>
          </w:r>
          <w:r w:rsidR="00F739DC">
            <w:t>ja</w:t>
          </w:r>
          <w:r w:rsidRPr="003A07C1">
            <w:t xml:space="preserve"> energiateknologiaan sekä arviointihetkellä tiedossa oleviin muutoksiin, jotka tulevaisuudessa koskevat energiaa </w:t>
          </w:r>
          <w:r w:rsidR="00F739DC">
            <w:t>ja</w:t>
          </w:r>
          <w:r w:rsidRPr="003A07C1">
            <w:t xml:space="preserve"> rakennus- ja purkujätteiden käsittelyä.</w:t>
          </w:r>
        </w:p>
        <w:p w14:paraId="58C27E27" w14:textId="77777777" w:rsidR="00EA480C" w:rsidRDefault="00EA480C" w:rsidP="00730F5A">
          <w:pPr>
            <w:pStyle w:val="LLKappalejako"/>
          </w:pPr>
        </w:p>
        <w:p w14:paraId="64110B7B" w14:textId="77777777" w:rsidR="00730F5A" w:rsidRPr="003A07C1" w:rsidRDefault="00730F5A" w:rsidP="00730F5A">
          <w:pPr>
            <w:pStyle w:val="LLKappalejako"/>
          </w:pPr>
        </w:p>
        <w:p w14:paraId="386E8233" w14:textId="45E3A229" w:rsidR="00EA480C" w:rsidRPr="003A07C1" w:rsidRDefault="00F739DC" w:rsidP="00EA480C">
          <w:pPr>
            <w:pStyle w:val="LLLuku"/>
          </w:pPr>
          <w:r>
            <w:t>2</w:t>
          </w:r>
          <w:r w:rsidR="00EA480C" w:rsidRPr="003A07C1">
            <w:t xml:space="preserve"> luku</w:t>
          </w:r>
        </w:p>
        <w:p w14:paraId="0285A4D0" w14:textId="77777777" w:rsidR="00EA480C" w:rsidRPr="003A07C1" w:rsidRDefault="00EA480C" w:rsidP="00EA480C">
          <w:pPr>
            <w:pStyle w:val="LLLuvunOtsikko"/>
            <w:rPr>
              <w:i/>
            </w:rPr>
          </w:pPr>
          <w:r w:rsidRPr="003A07C1">
            <w:t>Hiilijalanjälki</w:t>
          </w:r>
        </w:p>
        <w:p w14:paraId="5C108193" w14:textId="34EF8792" w:rsidR="00EA480C" w:rsidRPr="003A07C1" w:rsidRDefault="00F739DC" w:rsidP="00EA480C">
          <w:pPr>
            <w:pStyle w:val="LLPykala"/>
          </w:pPr>
          <w:r>
            <w:t>6</w:t>
          </w:r>
          <w:r w:rsidR="00EA480C" w:rsidRPr="003A07C1">
            <w:t xml:space="preserve"> §</w:t>
          </w:r>
        </w:p>
        <w:p w14:paraId="0047BF39" w14:textId="77777777" w:rsidR="00EA480C" w:rsidRPr="003A07C1" w:rsidRDefault="00EA480C" w:rsidP="00EA480C">
          <w:pPr>
            <w:pStyle w:val="LLPykalanOtsikko"/>
            <w:rPr>
              <w:szCs w:val="22"/>
            </w:rPr>
          </w:pPr>
          <w:r w:rsidRPr="003A07C1">
            <w:t xml:space="preserve">Hiilijalanjäljen arviointi  </w:t>
          </w:r>
        </w:p>
        <w:p w14:paraId="5B7F9784" w14:textId="6B71910C" w:rsidR="00EA480C" w:rsidRPr="003A07C1" w:rsidRDefault="00EA480C" w:rsidP="00EA480C">
          <w:pPr>
            <w:pStyle w:val="LLMomentinJohdantoKappale"/>
          </w:pPr>
          <w:r w:rsidRPr="003A07C1">
            <w:t>Rakentamishankkeeseen ryhtyvän on huolehdittava, että ilmastoselvitystä varten arvioidaan uuden rakennuksen elinkaaren hiilijalanjälki. Ennen rakennuksen käyttöä, käytön aikana ja käytön jälkeen aiheutuvat eloperäiset sekä fossiiliset kasvihuonekaasupäästöt (kgCO</w:t>
          </w:r>
          <w:r w:rsidRPr="003A07C1">
            <w:rPr>
              <w:vertAlign w:val="subscript"/>
            </w:rPr>
            <w:t>2</w:t>
          </w:r>
          <w:r w:rsidRPr="003A07C1">
            <w:t>e) sekä näiden poistumat on laskettava kaavalla:</w:t>
          </w:r>
        </w:p>
        <w:p w14:paraId="48E48A6E" w14:textId="77777777" w:rsidR="00EA480C" w:rsidRPr="003A07C1" w:rsidRDefault="00EA480C" w:rsidP="00730F5A">
          <w:pPr>
            <w:pStyle w:val="LLMomentinKohta"/>
            <w:jc w:val="center"/>
          </w:pPr>
        </w:p>
        <w:p w14:paraId="029F8045" w14:textId="77777777" w:rsidR="00EA480C" w:rsidRDefault="00EA480C" w:rsidP="00687C82">
          <w:pPr>
            <w:pStyle w:val="LLMomentinKohta"/>
            <w:spacing w:line="276" w:lineRule="auto"/>
            <w:jc w:val="center"/>
            <w:rPr>
              <w:vertAlign w:val="subscript"/>
            </w:rPr>
          </w:pPr>
          <w:proofErr w:type="spellStart"/>
          <w:r w:rsidRPr="003A07C1">
            <w:lastRenderedPageBreak/>
            <w:t>C</w:t>
          </w:r>
          <w:r w:rsidRPr="003A07C1">
            <w:rPr>
              <w:vertAlign w:val="subscript"/>
            </w:rPr>
            <w:t>jalanjälki</w:t>
          </w:r>
          <w:proofErr w:type="spellEnd"/>
          <w:r w:rsidRPr="003A07C1">
            <w:rPr>
              <w:vertAlign w:val="subscript"/>
            </w:rPr>
            <w:t xml:space="preserve"> </w:t>
          </w:r>
          <w:r w:rsidRPr="003A07C1">
            <w:t xml:space="preserve">= </w:t>
          </w:r>
          <w:proofErr w:type="spellStart"/>
          <w:r w:rsidRPr="003A07C1">
            <w:t>GWP</w:t>
          </w:r>
          <w:r w:rsidRPr="003A07C1">
            <w:rPr>
              <w:vertAlign w:val="subscript"/>
            </w:rPr>
            <w:t>valmistus</w:t>
          </w:r>
          <w:proofErr w:type="spellEnd"/>
          <w:r w:rsidRPr="003A07C1">
            <w:rPr>
              <w:vertAlign w:val="subscript"/>
            </w:rPr>
            <w:t xml:space="preserve"> </w:t>
          </w:r>
          <w:r w:rsidRPr="003A07C1">
            <w:t xml:space="preserve">+ </w:t>
          </w:r>
          <w:proofErr w:type="spellStart"/>
          <w:r w:rsidRPr="003A07C1">
            <w:t>GWP</w:t>
          </w:r>
          <w:r w:rsidRPr="003A07C1">
            <w:rPr>
              <w:vertAlign w:val="subscript"/>
            </w:rPr>
            <w:t>vaihdot</w:t>
          </w:r>
          <w:proofErr w:type="spellEnd"/>
          <w:r w:rsidRPr="003A07C1">
            <w:rPr>
              <w:vertAlign w:val="subscript"/>
            </w:rPr>
            <w:t xml:space="preserve"> </w:t>
          </w:r>
          <w:r w:rsidRPr="003A07C1">
            <w:t xml:space="preserve">+ </w:t>
          </w:r>
          <w:proofErr w:type="spellStart"/>
          <w:r w:rsidRPr="003A07C1">
            <w:t>GWP</w:t>
          </w:r>
          <w:r w:rsidRPr="003A07C1">
            <w:rPr>
              <w:vertAlign w:val="subscript"/>
            </w:rPr>
            <w:t>jätteenkäsittely</w:t>
          </w:r>
          <w:proofErr w:type="spellEnd"/>
          <w:r w:rsidRPr="003A07C1">
            <w:rPr>
              <w:vertAlign w:val="subscript"/>
            </w:rPr>
            <w:t xml:space="preserve"> </w:t>
          </w:r>
          <w:r w:rsidRPr="003A07C1">
            <w:t xml:space="preserve">+ </w:t>
          </w:r>
          <w:proofErr w:type="spellStart"/>
          <w:r w:rsidRPr="003A07C1">
            <w:t>GWP</w:t>
          </w:r>
          <w:r w:rsidRPr="003A07C1">
            <w:rPr>
              <w:vertAlign w:val="subscript"/>
            </w:rPr>
            <w:t>loppusijoitus</w:t>
          </w:r>
          <w:proofErr w:type="spellEnd"/>
          <w:r w:rsidRPr="003A07C1">
            <w:rPr>
              <w:vertAlign w:val="subscript"/>
            </w:rPr>
            <w:t xml:space="preserve"> </w:t>
          </w:r>
          <w:r w:rsidRPr="003A07C1">
            <w:t xml:space="preserve">+ </w:t>
          </w:r>
          <w:proofErr w:type="spellStart"/>
          <w:r w:rsidRPr="003A07C1">
            <w:t>GWP</w:t>
          </w:r>
          <w:r w:rsidRPr="003A07C1">
            <w:rPr>
              <w:vertAlign w:val="subscript"/>
            </w:rPr>
            <w:t>kuljetukset</w:t>
          </w:r>
          <w:proofErr w:type="spellEnd"/>
          <w:r w:rsidRPr="003A07C1">
            <w:rPr>
              <w:vertAlign w:val="subscript"/>
            </w:rPr>
            <w:t xml:space="preserve"> </w:t>
          </w:r>
          <w:r w:rsidRPr="003A07C1">
            <w:t xml:space="preserve">+ </w:t>
          </w:r>
          <w:r>
            <w:t xml:space="preserve">   </w:t>
          </w:r>
          <w:proofErr w:type="spellStart"/>
          <w:r w:rsidRPr="003A07C1">
            <w:t>GWP</w:t>
          </w:r>
          <w:r w:rsidRPr="003A07C1">
            <w:rPr>
              <w:vertAlign w:val="subscript"/>
            </w:rPr>
            <w:t>työmaa</w:t>
          </w:r>
          <w:proofErr w:type="spellEnd"/>
          <w:r w:rsidRPr="003A07C1">
            <w:rPr>
              <w:vertAlign w:val="subscript"/>
            </w:rPr>
            <w:t xml:space="preserve"> </w:t>
          </w:r>
          <w:r w:rsidRPr="003A07C1">
            <w:t xml:space="preserve">+ </w:t>
          </w:r>
          <w:proofErr w:type="spellStart"/>
          <w:r w:rsidRPr="003A07C1">
            <w:t>GWP</w:t>
          </w:r>
          <w:r w:rsidRPr="003A07C1">
            <w:rPr>
              <w:vertAlign w:val="subscript"/>
            </w:rPr>
            <w:t>käyttöenergia</w:t>
          </w:r>
          <w:proofErr w:type="spellEnd"/>
        </w:p>
        <w:p w14:paraId="315714F6" w14:textId="77777777" w:rsidR="00730F5A" w:rsidRPr="003A07C1" w:rsidRDefault="00730F5A" w:rsidP="00730F5A">
          <w:pPr>
            <w:pStyle w:val="LLMomentinKohta"/>
            <w:jc w:val="center"/>
            <w:rPr>
              <w:vertAlign w:val="subscript"/>
            </w:rPr>
          </w:pPr>
        </w:p>
        <w:p w14:paraId="3C089688" w14:textId="77777777" w:rsidR="00EA480C" w:rsidRPr="003A07C1" w:rsidRDefault="00EA480C" w:rsidP="00730F5A">
          <w:pPr>
            <w:pStyle w:val="LLMomentinJohdantoKappale"/>
          </w:pPr>
          <w:r w:rsidRPr="003A07C1">
            <w:t>jossa:</w:t>
          </w:r>
        </w:p>
        <w:p w14:paraId="0458E91B" w14:textId="15DA05AD" w:rsidR="00CA2E50" w:rsidRPr="00C4149E" w:rsidRDefault="00CA2E50" w:rsidP="003B1D0C">
          <w:pPr>
            <w:pStyle w:val="LLMomentinKohta"/>
            <w:ind w:left="142" w:firstLine="0"/>
          </w:pPr>
          <w:proofErr w:type="spellStart"/>
          <w:r w:rsidRPr="003A07C1">
            <w:t>C</w:t>
          </w:r>
          <w:r w:rsidRPr="003A07C1">
            <w:rPr>
              <w:vertAlign w:val="subscript"/>
            </w:rPr>
            <w:t>jalanjälki</w:t>
          </w:r>
          <w:proofErr w:type="spellEnd"/>
          <w:r>
            <w:rPr>
              <w:vertAlign w:val="subscript"/>
            </w:rPr>
            <w:t xml:space="preserve"> </w:t>
          </w:r>
          <w:r w:rsidRPr="00C4149E">
            <w:t>on</w:t>
          </w:r>
          <w:r w:rsidR="00C4149E">
            <w:t xml:space="preserve"> </w:t>
          </w:r>
          <w:r w:rsidRPr="00C4149E">
            <w:t>rakennuksen elinkaaren hiilijalanjälki;</w:t>
          </w:r>
        </w:p>
        <w:p w14:paraId="3083B37B" w14:textId="227BD9A2" w:rsidR="00EA480C" w:rsidRPr="003A07C1" w:rsidRDefault="00EA480C" w:rsidP="003B1D0C">
          <w:pPr>
            <w:pStyle w:val="LLMomentinKohta"/>
            <w:ind w:left="142" w:firstLine="0"/>
          </w:pPr>
          <w:proofErr w:type="spellStart"/>
          <w:r w:rsidRPr="003A07C1">
            <w:t>GWP</w:t>
          </w:r>
          <w:r w:rsidRPr="003A07C1">
            <w:rPr>
              <w:vertAlign w:val="subscript"/>
            </w:rPr>
            <w:t>valmistus</w:t>
          </w:r>
          <w:proofErr w:type="spellEnd"/>
          <w:r w:rsidRPr="003A07C1">
            <w:rPr>
              <w:vertAlign w:val="subscript"/>
            </w:rPr>
            <w:t xml:space="preserve"> </w:t>
          </w:r>
          <w:r w:rsidRPr="003A07C1">
            <w:t>on rakennustuotteiden raaka-aineiden hankinnasta (A1), niiden kuljetuksista (A2) ja valmistuksesta (A3) aiheutuva kasvihuonekaasujen nettopäästö;</w:t>
          </w:r>
        </w:p>
        <w:p w14:paraId="47893885" w14:textId="77777777" w:rsidR="00EA480C" w:rsidRPr="003A07C1" w:rsidRDefault="00EA480C" w:rsidP="003B1D0C">
          <w:pPr>
            <w:pStyle w:val="LLMomentinKohta"/>
            <w:ind w:left="142" w:firstLine="0"/>
          </w:pPr>
          <w:proofErr w:type="spellStart"/>
          <w:r w:rsidRPr="003A07C1">
            <w:t>GWP</w:t>
          </w:r>
          <w:r w:rsidRPr="003A07C1">
            <w:rPr>
              <w:vertAlign w:val="subscript"/>
            </w:rPr>
            <w:t>vaihdot</w:t>
          </w:r>
          <w:proofErr w:type="spellEnd"/>
          <w:r w:rsidRPr="003A07C1">
            <w:rPr>
              <w:vertAlign w:val="subscript"/>
            </w:rPr>
            <w:t xml:space="preserve"> </w:t>
          </w:r>
          <w:r w:rsidRPr="003A07C1">
            <w:t>on rakennustuotteiden vaihdoista aiheutuva kasvihuonekaasupäästö (B4);</w:t>
          </w:r>
        </w:p>
        <w:p w14:paraId="764A210D" w14:textId="77777777" w:rsidR="00EA480C" w:rsidRPr="003A07C1" w:rsidRDefault="00EA480C" w:rsidP="003B1D0C">
          <w:pPr>
            <w:pStyle w:val="LLMomentinKohta"/>
            <w:ind w:left="142" w:firstLine="0"/>
          </w:pPr>
          <w:proofErr w:type="spellStart"/>
          <w:r w:rsidRPr="003A07C1">
            <w:t>GWP</w:t>
          </w:r>
          <w:r w:rsidRPr="003A07C1">
            <w:rPr>
              <w:vertAlign w:val="subscript"/>
            </w:rPr>
            <w:t>jätteenkäsittely</w:t>
          </w:r>
          <w:proofErr w:type="spellEnd"/>
          <w:r w:rsidRPr="003A07C1">
            <w:rPr>
              <w:vertAlign w:val="subscript"/>
            </w:rPr>
            <w:t xml:space="preserve"> </w:t>
          </w:r>
          <w:r w:rsidRPr="003A07C1">
            <w:t>on rakennustyömaalla (A5), rakennustuotteita vaihdettaessa (B4) ja purkutyömaalla (C3) syntyvän rakennus- ja purkujätteen käsittelystä aiheutuva kasvihuonekaasupäästö;</w:t>
          </w:r>
        </w:p>
        <w:p w14:paraId="14E2EEA7" w14:textId="77777777" w:rsidR="00EA480C" w:rsidRPr="003A07C1" w:rsidRDefault="00EA480C" w:rsidP="003B1D0C">
          <w:pPr>
            <w:pStyle w:val="LLMomentinKohta"/>
            <w:ind w:left="142" w:firstLine="0"/>
          </w:pPr>
          <w:proofErr w:type="spellStart"/>
          <w:r w:rsidRPr="003A07C1">
            <w:t>GWP</w:t>
          </w:r>
          <w:r w:rsidRPr="003A07C1">
            <w:rPr>
              <w:vertAlign w:val="subscript"/>
            </w:rPr>
            <w:t>loppusijoitus</w:t>
          </w:r>
          <w:proofErr w:type="spellEnd"/>
          <w:r w:rsidRPr="003A07C1">
            <w:t xml:space="preserve"> on rakennus- ja purkujätteen loppusijoituksesta aiheutuva kasvihuonekaasupäästö (A5, B4, C4);</w:t>
          </w:r>
        </w:p>
        <w:p w14:paraId="60EA4B1E" w14:textId="77777777" w:rsidR="00EA480C" w:rsidRPr="003A07C1" w:rsidRDefault="00EA480C" w:rsidP="003B1D0C">
          <w:pPr>
            <w:pStyle w:val="LLMomentinKohta"/>
            <w:ind w:left="142" w:firstLine="0"/>
          </w:pPr>
          <w:proofErr w:type="spellStart"/>
          <w:r w:rsidRPr="003A07C1">
            <w:t>GWP</w:t>
          </w:r>
          <w:r w:rsidRPr="003A07C1">
            <w:rPr>
              <w:vertAlign w:val="subscript"/>
            </w:rPr>
            <w:t>kuljetukset</w:t>
          </w:r>
          <w:proofErr w:type="spellEnd"/>
          <w:r w:rsidRPr="003A07C1">
            <w:rPr>
              <w:vertAlign w:val="subscript"/>
            </w:rPr>
            <w:t xml:space="preserve"> </w:t>
          </w:r>
          <w:r w:rsidRPr="003A07C1">
            <w:t>on rakennustuotteiden kuljetuksista valmistuspaikalta rakennustyömaalle (A4, B4) ja rakennus- ja purkujätteen kuljetuksista purkupaikalta jätteenkäsittelyyn aiheutuva kasvihuonekaasupäästö (A5, B4, C2);</w:t>
          </w:r>
        </w:p>
        <w:p w14:paraId="17509E8F" w14:textId="77777777" w:rsidR="00EA480C" w:rsidRPr="003A07C1" w:rsidRDefault="00EA480C" w:rsidP="003B1D0C">
          <w:pPr>
            <w:pStyle w:val="LLMomentinKohta"/>
            <w:ind w:left="142" w:firstLine="0"/>
          </w:pPr>
          <w:proofErr w:type="spellStart"/>
          <w:r w:rsidRPr="003A07C1">
            <w:t>GWP</w:t>
          </w:r>
          <w:r w:rsidRPr="003A07C1">
            <w:rPr>
              <w:vertAlign w:val="subscript"/>
            </w:rPr>
            <w:t>työmaa</w:t>
          </w:r>
          <w:proofErr w:type="spellEnd"/>
          <w:r w:rsidRPr="003A07C1">
            <w:rPr>
              <w:vertAlign w:val="subscript"/>
            </w:rPr>
            <w:t xml:space="preserve"> </w:t>
          </w:r>
          <w:r w:rsidRPr="003A07C1">
            <w:t>on rakennustyömaalla (A5), rakennustuotteita vaihdettaessa (B4) ja purkutyömaalla (C1) kulutetusta energiasta aiheutuva kasvihuonekaasupäästö;</w:t>
          </w:r>
        </w:p>
        <w:p w14:paraId="7E370376" w14:textId="6D6EF272" w:rsidR="00EA480C" w:rsidRDefault="00EA480C" w:rsidP="003B1D0C">
          <w:pPr>
            <w:pStyle w:val="LLMomentinKohta"/>
            <w:ind w:left="142" w:firstLine="0"/>
            <w:rPr>
              <w:lang w:eastAsia="en-US"/>
            </w:rPr>
          </w:pPr>
          <w:proofErr w:type="spellStart"/>
          <w:r w:rsidRPr="003A07C1">
            <w:t>GWP</w:t>
          </w:r>
          <w:r w:rsidRPr="003A07C1">
            <w:rPr>
              <w:vertAlign w:val="subscript"/>
            </w:rPr>
            <w:t>käyttöenergia</w:t>
          </w:r>
          <w:proofErr w:type="spellEnd"/>
          <w:r w:rsidRPr="003A07C1">
            <w:rPr>
              <w:vertAlign w:val="subscript"/>
            </w:rPr>
            <w:t xml:space="preserve"> </w:t>
          </w:r>
          <w:r w:rsidRPr="003A07C1">
            <w:t>on rakennuksen käytön aikana kulutetusta energiasta</w:t>
          </w:r>
          <w:r w:rsidRPr="003A07C1">
            <w:rPr>
              <w:rFonts w:ascii="Calibri" w:hAnsi="Calibri"/>
            </w:rPr>
            <w:t xml:space="preserve"> </w:t>
          </w:r>
          <w:r w:rsidRPr="003A07C1">
            <w:t>aiheutuva kasvihuonekaasupäästö (B6).</w:t>
          </w:r>
        </w:p>
        <w:p w14:paraId="74754ADB" w14:textId="77777777" w:rsidR="00EA480C" w:rsidRPr="00964AF0" w:rsidRDefault="00EA480C" w:rsidP="00730F5A">
          <w:pPr>
            <w:pStyle w:val="LLMomentinKohta"/>
          </w:pPr>
        </w:p>
        <w:p w14:paraId="03240D52" w14:textId="69A20554" w:rsidR="00EA480C" w:rsidRPr="003A07C1" w:rsidRDefault="00915A09" w:rsidP="00EA480C">
          <w:pPr>
            <w:pStyle w:val="LLPykala"/>
            <w:rPr>
              <w:szCs w:val="22"/>
            </w:rPr>
          </w:pPr>
          <w:r>
            <w:t>7</w:t>
          </w:r>
          <w:r w:rsidR="00EA480C" w:rsidRPr="003A07C1">
            <w:t xml:space="preserve"> §</w:t>
          </w:r>
        </w:p>
        <w:p w14:paraId="191FB97D" w14:textId="77777777" w:rsidR="00EA480C" w:rsidRPr="003A07C1" w:rsidRDefault="00EA480C" w:rsidP="00EA480C">
          <w:pPr>
            <w:pStyle w:val="LLPykalanOtsikko"/>
            <w:rPr>
              <w:szCs w:val="22"/>
            </w:rPr>
          </w:pPr>
          <w:r w:rsidRPr="003A07C1">
            <w:t>Rakennustuotteiden valmistus</w:t>
          </w:r>
        </w:p>
        <w:p w14:paraId="696C7C78" w14:textId="77777777" w:rsidR="00C41EE2" w:rsidRDefault="00EA480C" w:rsidP="00C41EE2">
          <w:pPr>
            <w:pStyle w:val="LLKappalejako"/>
          </w:pPr>
          <w:r w:rsidRPr="003A07C1">
            <w:t xml:space="preserve">Rakennuksen kantavien ja täydentävien rakenteiden, talotekniikan keskeisten osien ja rakennuspaikan rakenteiden sisältämien rakennustuotteiden valmistuksen hiilijalanjäljen </w:t>
          </w:r>
        </w:p>
        <w:p w14:paraId="711BBAD0" w14:textId="7BEA5FDC" w:rsidR="00EA480C" w:rsidRPr="003A07C1" w:rsidRDefault="00EA480C" w:rsidP="00C41EE2">
          <w:pPr>
            <w:pStyle w:val="LLKappalejako"/>
            <w:ind w:firstLine="0"/>
          </w:pPr>
          <w:r w:rsidRPr="003A07C1">
            <w:t>(</w:t>
          </w:r>
          <w:proofErr w:type="spellStart"/>
          <w:r w:rsidRPr="003A07C1">
            <w:t>GWP</w:t>
          </w:r>
          <w:r w:rsidRPr="003A07C1">
            <w:rPr>
              <w:vertAlign w:val="subscript"/>
            </w:rPr>
            <w:t>valmistus</w:t>
          </w:r>
          <w:proofErr w:type="spellEnd"/>
          <w:r w:rsidRPr="003A07C1">
            <w:t>) arvioinnin on perustuttava joko kansallisen päästötietokannan tai yleisesti hyväksytyn yhtenäisen menetelmän perusteella määrite</w:t>
          </w:r>
          <w:r>
            <w:t>t</w:t>
          </w:r>
          <w:r w:rsidRPr="003A07C1">
            <w:t>tyi</w:t>
          </w:r>
          <w:r>
            <w:t>hin</w:t>
          </w:r>
          <w:r w:rsidRPr="003A07C1">
            <w:t xml:space="preserve"> tie</w:t>
          </w:r>
          <w:r>
            <w:t>toihin</w:t>
          </w:r>
          <w:r w:rsidRPr="003A07C1">
            <w:t>.</w:t>
          </w:r>
        </w:p>
        <w:p w14:paraId="4FDABC91" w14:textId="0813580D" w:rsidR="00EA480C" w:rsidRPr="003A07C1" w:rsidRDefault="00EA480C" w:rsidP="00EA480C">
          <w:pPr>
            <w:pStyle w:val="LLKappalejako"/>
          </w:pPr>
          <w:r w:rsidRPr="003A07C1">
            <w:t>Arvioinnin on sisällettävä liittee</w:t>
          </w:r>
          <w:r w:rsidR="00915A09">
            <w:t>ssä</w:t>
          </w:r>
          <w:r w:rsidRPr="003A07C1">
            <w:t xml:space="preserve"> </w:t>
          </w:r>
          <w:r>
            <w:t xml:space="preserve">1 </w:t>
          </w:r>
          <w:r w:rsidR="00915A09">
            <w:t>tarkoitettujen</w:t>
          </w:r>
          <w:r w:rsidRPr="003A07C1">
            <w:t xml:space="preserve"> rakennusosien ja tuotteiden valmistuksen hiilijalanjälki. </w:t>
          </w:r>
        </w:p>
        <w:p w14:paraId="1580DC06" w14:textId="3C8C4C88" w:rsidR="00EA480C" w:rsidRPr="003A07C1" w:rsidRDefault="00EA480C" w:rsidP="00730F5A">
          <w:pPr>
            <w:pStyle w:val="LLMomentinJohdantoKappale"/>
          </w:pPr>
          <w:r w:rsidRPr="003A07C1">
            <w:t xml:space="preserve">Rakennustuotteiden valmistuksen hiilijalanjäljen arviointi ei </w:t>
          </w:r>
          <w:r w:rsidR="00915A09">
            <w:t xml:space="preserve">kuitenkaan </w:t>
          </w:r>
          <w:r w:rsidRPr="003A07C1">
            <w:t xml:space="preserve">sisällä: </w:t>
          </w:r>
        </w:p>
        <w:p w14:paraId="0B858163" w14:textId="77777777" w:rsidR="00EA480C" w:rsidRPr="003A07C1" w:rsidRDefault="00EA480C" w:rsidP="003B1D0C">
          <w:pPr>
            <w:pStyle w:val="LLMomentinKohta"/>
            <w:ind w:left="426" w:hanging="256"/>
          </w:pPr>
          <w:r w:rsidRPr="003A07C1">
            <w:t>1) rakennuspaikalta purettavien vanhojen rakennustuotteiden valmistuksen hiilijalanjälkeä takautuvasti;</w:t>
          </w:r>
        </w:p>
        <w:p w14:paraId="1BC17714" w14:textId="77777777" w:rsidR="00EA480C" w:rsidRPr="003A07C1" w:rsidRDefault="00EA480C" w:rsidP="003B1D0C">
          <w:pPr>
            <w:pStyle w:val="LLMomentinKohta"/>
            <w:ind w:left="426" w:hanging="256"/>
          </w:pPr>
          <w:r w:rsidRPr="003A07C1">
            <w:t>2) rakennuspaikalle jäävien vanhojen rakennustuotteiden valmistuksen hiilijalanjälkeä takautuvasti;</w:t>
          </w:r>
        </w:p>
        <w:p w14:paraId="6801F203" w14:textId="77777777" w:rsidR="00EA480C" w:rsidRPr="003A07C1" w:rsidRDefault="00EA480C" w:rsidP="003B1D0C">
          <w:pPr>
            <w:pStyle w:val="LLMomentinKohta"/>
            <w:ind w:left="426" w:hanging="256"/>
          </w:pPr>
          <w:r w:rsidRPr="003A07C1">
            <w:t xml:space="preserve">3) </w:t>
          </w:r>
          <w:r>
            <w:t xml:space="preserve">muualta ylijääneen tai </w:t>
          </w:r>
          <w:r w:rsidRPr="003A07C1">
            <w:t>uudelleen käytetyn rakennustuotteen, tilaelementin valmistuksen ja uudelleenkäytön valmistelun hiilijalanjälkeä; eikä</w:t>
          </w:r>
        </w:p>
        <w:p w14:paraId="2DAE3C53" w14:textId="77777777" w:rsidR="00EA480C" w:rsidRDefault="00EA480C" w:rsidP="003B1D0C">
          <w:pPr>
            <w:pStyle w:val="LLMomentinKohta"/>
            <w:ind w:left="426" w:hanging="256"/>
          </w:pPr>
          <w:r w:rsidRPr="003A07C1">
            <w:t xml:space="preserve">4) suoraan rakennuspaikalta hyödynnettävien luonnonmateriaalien käytön valmistelun hiilijalanjälkeä. </w:t>
          </w:r>
        </w:p>
        <w:p w14:paraId="26FFE4E1" w14:textId="77777777" w:rsidR="00730F5A" w:rsidRPr="003A07C1" w:rsidRDefault="00730F5A" w:rsidP="001E7432">
          <w:pPr>
            <w:pStyle w:val="LLKappalejako"/>
          </w:pPr>
        </w:p>
        <w:p w14:paraId="104D10D3" w14:textId="1E7756D9" w:rsidR="00EA480C" w:rsidRPr="003A07C1" w:rsidRDefault="00915A09" w:rsidP="00EA480C">
          <w:pPr>
            <w:pStyle w:val="LLPykala"/>
            <w:rPr>
              <w:szCs w:val="22"/>
            </w:rPr>
          </w:pPr>
          <w:r>
            <w:t>8</w:t>
          </w:r>
          <w:r w:rsidR="00EA480C" w:rsidRPr="003A07C1">
            <w:t xml:space="preserve"> §</w:t>
          </w:r>
        </w:p>
        <w:p w14:paraId="778B2BDE" w14:textId="77777777" w:rsidR="00EA480C" w:rsidRPr="003A07C1" w:rsidRDefault="00EA480C" w:rsidP="00EA480C">
          <w:pPr>
            <w:pStyle w:val="LLPykalanOtsikko"/>
            <w:rPr>
              <w:szCs w:val="22"/>
            </w:rPr>
          </w:pPr>
          <w:r w:rsidRPr="003A07C1">
            <w:t>Rakennustuotteiden vaihdot</w:t>
          </w:r>
        </w:p>
        <w:p w14:paraId="311ECCD9" w14:textId="437B11B9" w:rsidR="00EA480C" w:rsidRPr="003A07C1" w:rsidRDefault="00EA480C" w:rsidP="00EA480C">
          <w:pPr>
            <w:pStyle w:val="LLKappalejako"/>
          </w:pPr>
          <w:r w:rsidRPr="003A07C1">
            <w:t>Rakennustuotteiden vaihtojen hiilijalanjäljen (</w:t>
          </w:r>
          <w:proofErr w:type="spellStart"/>
          <w:r w:rsidRPr="003A07C1">
            <w:t>GWP</w:t>
          </w:r>
          <w:r w:rsidRPr="003A07C1">
            <w:rPr>
              <w:vertAlign w:val="subscript"/>
            </w:rPr>
            <w:t>vaihdot</w:t>
          </w:r>
          <w:proofErr w:type="spellEnd"/>
          <w:r w:rsidRPr="003A07C1">
            <w:t>) arvioinnin on perustuttava joko kansallisen päästötietokannan tai yleisesti hyväksytyn yhtenäisen menetelmän perusteella määrite</w:t>
          </w:r>
          <w:r>
            <w:t>ttyihin</w:t>
          </w:r>
          <w:r w:rsidRPr="003A07C1">
            <w:t xml:space="preserve"> tie</w:t>
          </w:r>
          <w:r>
            <w:t>toihin</w:t>
          </w:r>
          <w:r w:rsidRPr="003A07C1">
            <w:t xml:space="preserve">. Vaihtojen hiilijalanjäljen laskennan on sisällettävä kaikki ne rakennustuotteiden vaihdot, jotka kuuluvat </w:t>
          </w:r>
          <w:r w:rsidR="003D20E8">
            <w:t>3</w:t>
          </w:r>
          <w:r w:rsidRPr="003A07C1">
            <w:t xml:space="preserve"> §:n mukaan arvioinnin kohteeseen ja jotka tapahtuvat </w:t>
          </w:r>
          <w:r>
            <w:t xml:space="preserve">50 vuoden </w:t>
          </w:r>
          <w:r w:rsidRPr="003A07C1">
            <w:t>arviointijakson aikana.</w:t>
          </w:r>
        </w:p>
        <w:p w14:paraId="05A57B93" w14:textId="3731DD6B" w:rsidR="00EA480C" w:rsidRPr="003A07C1" w:rsidRDefault="00EA480C" w:rsidP="00EA480C">
          <w:pPr>
            <w:pStyle w:val="LLKappalejako"/>
          </w:pPr>
          <w:r w:rsidRPr="003A07C1">
            <w:lastRenderedPageBreak/>
            <w:t xml:space="preserve">Arvioinnin on sisällettävä rakennustuotteen valmistuksen, kuljetuksen ja asennuksen sekä vaihdetun tuotteen purkamisen, kuljetuksen ja jätteenkäsittelyn hiilijalanjälki. Arviointi ei </w:t>
          </w:r>
          <w:r w:rsidR="00C90AAF">
            <w:t xml:space="preserve">kuitenkaan </w:t>
          </w:r>
          <w:r w:rsidRPr="003A07C1">
            <w:t>sisällä rakennuksen elinkaaren aikana tehtäviä laajamittaisia korjauksia eikä odottamattomista rikkoontumisista aiheutuvia rakennustuotteiden vaihtoja.</w:t>
          </w:r>
        </w:p>
        <w:p w14:paraId="3882689B" w14:textId="2802B9F2" w:rsidR="00EA480C" w:rsidRDefault="00EA480C" w:rsidP="00EA480C">
          <w:pPr>
            <w:pStyle w:val="LLKappalejako"/>
          </w:pPr>
          <w:r w:rsidRPr="003A07C1">
            <w:t xml:space="preserve">Jos rakennuksesta vaihdetaan </w:t>
          </w:r>
          <w:r>
            <w:t xml:space="preserve">50 vuoden </w:t>
          </w:r>
          <w:r w:rsidRPr="003A07C1">
            <w:t xml:space="preserve">arviointijakson aikana </w:t>
          </w:r>
          <w:r w:rsidR="003D20E8">
            <w:t>7</w:t>
          </w:r>
          <w:r w:rsidRPr="003A07C1">
            <w:t xml:space="preserve"> §:n 3 momentin 2–4 koh</w:t>
          </w:r>
          <w:r w:rsidR="00C90AAF">
            <w:t>dassa tarkoitettuja</w:t>
          </w:r>
          <w:r w:rsidRPr="003A07C1">
            <w:t xml:space="preserve"> tuotteita tai materiaaleja, niiden vaihtojen arvioinnin on perustuttava oletukseen, että ne vaihdetaan arviointihetkellä yleisesti markkinoilla saatavilla oleviin vastaaviin tuotteisiin ja materiaaleihin. </w:t>
          </w:r>
        </w:p>
        <w:p w14:paraId="7DF3D09B" w14:textId="77777777" w:rsidR="00EA480C" w:rsidRDefault="00EA480C" w:rsidP="00730F5A">
          <w:pPr>
            <w:pStyle w:val="LLKappalejako"/>
          </w:pPr>
        </w:p>
        <w:p w14:paraId="0D96C365" w14:textId="3FAD5D15" w:rsidR="00EA480C" w:rsidRPr="003A07C1" w:rsidRDefault="00C90AAF" w:rsidP="00EA480C">
          <w:pPr>
            <w:pStyle w:val="LLPykala"/>
            <w:rPr>
              <w:szCs w:val="22"/>
            </w:rPr>
          </w:pPr>
          <w:r>
            <w:t>9</w:t>
          </w:r>
          <w:r w:rsidR="00EA480C" w:rsidRPr="003A07C1">
            <w:t xml:space="preserve"> §</w:t>
          </w:r>
        </w:p>
        <w:p w14:paraId="6BD2C18C" w14:textId="77777777" w:rsidR="00EA480C" w:rsidRPr="003A07C1" w:rsidRDefault="00EA480C" w:rsidP="00EA480C">
          <w:pPr>
            <w:pStyle w:val="LLPykalanOtsikko"/>
            <w:rPr>
              <w:szCs w:val="22"/>
            </w:rPr>
          </w:pPr>
          <w:r w:rsidRPr="003A07C1">
            <w:t xml:space="preserve">Rakennus- ja purkumateriaalin käsittely </w:t>
          </w:r>
        </w:p>
        <w:p w14:paraId="0F57F91F" w14:textId="701B2FA8" w:rsidR="00EA480C" w:rsidRPr="003A07C1" w:rsidRDefault="00EA480C" w:rsidP="00EA480C">
          <w:pPr>
            <w:pStyle w:val="LLKappalejako"/>
          </w:pPr>
          <w:r w:rsidRPr="003A07C1">
            <w:t>Rakennuksen työmaavaiheessa, rakennustuotteita vaihdettaessa ja elinkaaren lopulla aiheutuvan rakennus- ja purkumateriaalin jätteenkäsittelyn hiilijalanjäljen (</w:t>
          </w:r>
          <w:proofErr w:type="spellStart"/>
          <w:r w:rsidRPr="003A07C1">
            <w:t>GWP</w:t>
          </w:r>
          <w:r w:rsidRPr="003A07C1">
            <w:rPr>
              <w:vertAlign w:val="subscript"/>
            </w:rPr>
            <w:t>jätteenkäsittely</w:t>
          </w:r>
          <w:proofErr w:type="spellEnd"/>
          <w:r w:rsidRPr="003A07C1">
            <w:t>) arvioinnin on perustuttava joko kansallisen päästötietokannan tai yleisesti hyväksytyn yhtenäisen menetelmän perusteella määritet</w:t>
          </w:r>
          <w:r>
            <w:t>tyihin</w:t>
          </w:r>
          <w:r w:rsidRPr="003A07C1">
            <w:t xml:space="preserve"> tie</w:t>
          </w:r>
          <w:r>
            <w:t>toihin</w:t>
          </w:r>
          <w:r w:rsidRPr="003A07C1">
            <w:t xml:space="preserve">. </w:t>
          </w:r>
        </w:p>
        <w:p w14:paraId="3CFCC50C" w14:textId="11F040FB" w:rsidR="00EA480C" w:rsidRPr="003A07C1" w:rsidRDefault="00EA480C" w:rsidP="00EA480C">
          <w:pPr>
            <w:pStyle w:val="LLKappalejako"/>
          </w:pPr>
          <w:r w:rsidRPr="003A07C1">
            <w:t xml:space="preserve">Arviointiin on sisällytettävä purettavien rakennusten, rakenteiden tai materiaalien jätteenkäsittelyn hiilijalanjälki. Rakennuspaikalta pois siirrettävä ja muualla uudelleenkäytettävä rakennus tai rakenne ei </w:t>
          </w:r>
          <w:r w:rsidR="00C90AAF">
            <w:t xml:space="preserve">kuitenkaan </w:t>
          </w:r>
          <w:r w:rsidRPr="003A07C1">
            <w:t>sisälly arviointiin.</w:t>
          </w:r>
        </w:p>
        <w:p w14:paraId="48202C55" w14:textId="0BB128D0" w:rsidR="00EA480C" w:rsidRPr="003A07C1" w:rsidRDefault="00EA480C" w:rsidP="00EA480C">
          <w:pPr>
            <w:pStyle w:val="LLKappalejako"/>
          </w:pPr>
          <w:r w:rsidRPr="003A07C1">
            <w:t xml:space="preserve">Uuden rakennuksen rakennus- ja </w:t>
          </w:r>
          <w:r w:rsidRPr="003A07C1" w:rsidDel="008C2FF2">
            <w:t xml:space="preserve">purkujätteen </w:t>
          </w:r>
          <w:r w:rsidRPr="003A07C1">
            <w:t xml:space="preserve">oletusmäärä </w:t>
          </w:r>
          <w:r w:rsidRPr="003A07C1" w:rsidDel="008C2FF2">
            <w:t xml:space="preserve">on </w:t>
          </w:r>
          <w:r w:rsidRPr="003A07C1">
            <w:t xml:space="preserve">sama kuin rakennustuotteiden määrä </w:t>
          </w:r>
          <w:r w:rsidRPr="003A07C1" w:rsidDel="008C2FF2">
            <w:t>rakentamisvaiheessa</w:t>
          </w:r>
          <w:r w:rsidRPr="003A07C1">
            <w:t>. Rakennus- ja purkujätteen käsittelyvaiheen on sisällettävä rakennustuotteen eloperäistä tai teknistä hiilisisältöä vastaava kasvihuonekaasupäästö.</w:t>
          </w:r>
        </w:p>
        <w:p w14:paraId="1551A3F4" w14:textId="77777777" w:rsidR="00EA480C" w:rsidRPr="003A07C1" w:rsidRDefault="00EA480C" w:rsidP="00EA480C">
          <w:pPr>
            <w:pStyle w:val="LLKappalejako"/>
          </w:pPr>
        </w:p>
        <w:p w14:paraId="780B90C4" w14:textId="7AD967E7" w:rsidR="00EA480C" w:rsidRPr="003A07C1" w:rsidRDefault="00EA480C" w:rsidP="00EA480C">
          <w:pPr>
            <w:pStyle w:val="LLPykala"/>
            <w:rPr>
              <w:szCs w:val="22"/>
            </w:rPr>
          </w:pPr>
          <w:r w:rsidRPr="003A07C1">
            <w:t>1</w:t>
          </w:r>
          <w:r w:rsidR="007B1CA4">
            <w:t>0</w:t>
          </w:r>
          <w:r w:rsidRPr="003A07C1">
            <w:t xml:space="preserve"> §</w:t>
          </w:r>
        </w:p>
        <w:p w14:paraId="6EBDBA31" w14:textId="77777777" w:rsidR="00EA480C" w:rsidRPr="003A07C1" w:rsidRDefault="00EA480C" w:rsidP="00EA480C">
          <w:pPr>
            <w:pStyle w:val="LLPykalanOtsikko"/>
            <w:rPr>
              <w:i w:val="0"/>
            </w:rPr>
          </w:pPr>
          <w:r w:rsidRPr="003A07C1">
            <w:t>Rakennus- ja purkujätteen loppusijoitus</w:t>
          </w:r>
        </w:p>
        <w:p w14:paraId="7F9CE7E7" w14:textId="79642660" w:rsidR="00EA480C" w:rsidRPr="003A07C1" w:rsidRDefault="00EA480C" w:rsidP="00EA480C">
          <w:pPr>
            <w:pStyle w:val="LLKappalejako"/>
          </w:pPr>
          <w:r w:rsidRPr="003A07C1">
            <w:t>Rakennuksen työmaavaiheessa, rakennustuotteita vaihdettaessa ja elinkaaren lopulla aiheutuvan rakennus- ja purkujätteen loppusijoituksen hiilijalanjäljen (</w:t>
          </w:r>
          <w:proofErr w:type="spellStart"/>
          <w:r w:rsidRPr="003A07C1">
            <w:t>GWP</w:t>
          </w:r>
          <w:r w:rsidRPr="003A07C1">
            <w:rPr>
              <w:vertAlign w:val="subscript"/>
            </w:rPr>
            <w:t>loppusijoitus</w:t>
          </w:r>
          <w:proofErr w:type="spellEnd"/>
          <w:r w:rsidRPr="003A07C1">
            <w:t>) arvioinnin on perustuttava joko kansallisen päästötietokannan tai yleisesti hyväksytyn yhtenäisen menetelmän perusteella määrite</w:t>
          </w:r>
          <w:r>
            <w:t>ttyihin</w:t>
          </w:r>
          <w:r w:rsidRPr="003A07C1">
            <w:t xml:space="preserve"> tie</w:t>
          </w:r>
          <w:r>
            <w:t>toihin</w:t>
          </w:r>
          <w:r w:rsidRPr="003A07C1">
            <w:t xml:space="preserve">. </w:t>
          </w:r>
        </w:p>
        <w:p w14:paraId="41797DBB" w14:textId="68DB1474" w:rsidR="00EA480C" w:rsidRPr="003A07C1" w:rsidRDefault="00EA480C" w:rsidP="00EA480C">
          <w:pPr>
            <w:pStyle w:val="LLKappalejako"/>
          </w:pPr>
          <w:r w:rsidRPr="003A07C1">
            <w:t xml:space="preserve">Arvioinnin on sisällettävä </w:t>
          </w:r>
          <w:r w:rsidR="00E224BA">
            <w:t>9</w:t>
          </w:r>
          <w:r w:rsidRPr="003A07C1">
            <w:t xml:space="preserve"> §:</w:t>
          </w:r>
          <w:r w:rsidR="007B1CA4">
            <w:t>ssä tarkoitetut</w:t>
          </w:r>
          <w:r w:rsidRPr="003A07C1">
            <w:t xml:space="preserve"> rakennus- ja purkujätteet.</w:t>
          </w:r>
          <w:r w:rsidRPr="003A07C1">
            <w:rPr>
              <w:rFonts w:eastAsia="Calibri"/>
              <w:lang w:eastAsia="en-US"/>
            </w:rPr>
            <w:t xml:space="preserve"> </w:t>
          </w:r>
          <w:r w:rsidRPr="003A07C1">
            <w:t>Rakennus- ja purkujätte</w:t>
          </w:r>
          <w:r w:rsidR="00E73216">
            <w:t>iden</w:t>
          </w:r>
          <w:r w:rsidRPr="003A07C1">
            <w:t xml:space="preserve"> </w:t>
          </w:r>
          <w:r w:rsidR="00E73216" w:rsidRPr="003A07C1">
            <w:t>kasvihuonekaasuista tai muista tekijöistä aiheutuva</w:t>
          </w:r>
          <w:r w:rsidR="00E73216">
            <w:t>n</w:t>
          </w:r>
          <w:r w:rsidR="00E73216" w:rsidRPr="003A07C1">
            <w:t xml:space="preserve"> ilmaston lämpenemis</w:t>
          </w:r>
          <w:r w:rsidR="00E73216">
            <w:t>en</w:t>
          </w:r>
          <w:r w:rsidR="00E73216" w:rsidRPr="003A07C1">
            <w:t xml:space="preserve"> tai viilentymis</w:t>
          </w:r>
          <w:r w:rsidR="00E73216">
            <w:t>en</w:t>
          </w:r>
          <w:r w:rsidRPr="003A07C1">
            <w:t xml:space="preserve"> arviointijakso on 100 vuotta</w:t>
          </w:r>
          <w:r w:rsidR="00376F3A">
            <w:t>. Arviointijakso alkaa 4 §:ssä tarkoitetun 50 vuoden arvio</w:t>
          </w:r>
          <w:r w:rsidR="00C4149E">
            <w:t>i</w:t>
          </w:r>
          <w:r w:rsidR="00376F3A">
            <w:t>ntijakson</w:t>
          </w:r>
          <w:r w:rsidR="007C1D41">
            <w:t xml:space="preserve"> päätyttyä.</w:t>
          </w:r>
        </w:p>
        <w:p w14:paraId="05DA38D5" w14:textId="1BEF692A" w:rsidR="006C1908" w:rsidRPr="00761DAE" w:rsidRDefault="006C1908" w:rsidP="00730F5A">
          <w:pPr>
            <w:pStyle w:val="LLKappalejako"/>
          </w:pPr>
        </w:p>
        <w:p w14:paraId="67D219B4" w14:textId="124A61AC" w:rsidR="00EA480C" w:rsidRPr="003A07C1" w:rsidRDefault="00EA480C" w:rsidP="00EA480C">
          <w:pPr>
            <w:pStyle w:val="LLPykala"/>
          </w:pPr>
          <w:r w:rsidRPr="003A07C1">
            <w:t>1</w:t>
          </w:r>
          <w:r w:rsidR="007B1CA4">
            <w:t>1</w:t>
          </w:r>
          <w:r w:rsidRPr="003A07C1">
            <w:t xml:space="preserve"> §</w:t>
          </w:r>
        </w:p>
        <w:p w14:paraId="0230EC6E" w14:textId="77777777" w:rsidR="00EA480C" w:rsidRPr="003A07C1" w:rsidRDefault="00EA480C" w:rsidP="00EA480C">
          <w:pPr>
            <w:pStyle w:val="LLPykalanOtsikko"/>
          </w:pPr>
          <w:r w:rsidRPr="003A07C1">
            <w:t>Kuljetukset</w:t>
          </w:r>
        </w:p>
        <w:p w14:paraId="29EAE9DD" w14:textId="7247989B" w:rsidR="00EA480C" w:rsidRPr="003A07C1" w:rsidRDefault="00EA480C" w:rsidP="00EA480C">
          <w:pPr>
            <w:pStyle w:val="LLKappalejako"/>
          </w:pPr>
          <w:r w:rsidRPr="003A07C1">
            <w:t>Rakentamisvaiheen tai purkuvaiheen kuljetuksista aiheutuvan hiilijalanjäljen (</w:t>
          </w:r>
          <w:proofErr w:type="spellStart"/>
          <w:r w:rsidRPr="003A07C1">
            <w:t>GWP</w:t>
          </w:r>
          <w:r w:rsidRPr="003A07C1">
            <w:rPr>
              <w:vertAlign w:val="subscript"/>
            </w:rPr>
            <w:t>kuljetukset</w:t>
          </w:r>
          <w:proofErr w:type="spellEnd"/>
          <w:r w:rsidRPr="003A07C1">
            <w:t xml:space="preserve">) arvioinnin on sisällettävä kaikkien rakennuksen elinkaaren aikana tarvittavien rakentamiseen, rakennusosien vaihtoon, purkamiseen sekä rakennus- ja purkujätteen käsittelyyn liittyvien kuljetusten aiheuttama hiilijalanjälki. Arvioinnin on perustuttava joko kansallisen päästötietokannan </w:t>
          </w:r>
          <w:r w:rsidRPr="003A07C1">
            <w:rPr>
              <w:szCs w:val="20"/>
            </w:rPr>
            <w:t>taulukkoarvoihin</w:t>
          </w:r>
          <w:r w:rsidRPr="003A07C1">
            <w:t xml:space="preserve"> tai vaihtoehtoisesti hankekohtaiseen laskentaan. </w:t>
          </w:r>
        </w:p>
        <w:p w14:paraId="341A9C14" w14:textId="3146ACEA" w:rsidR="00EA480C" w:rsidRDefault="00EA480C" w:rsidP="00730F5A">
          <w:pPr>
            <w:pStyle w:val="LLMomentinJohdantoKappale"/>
          </w:pPr>
          <w:r w:rsidRPr="003A07C1">
            <w:t>Jos arviointi tehdään hankekohtaisesti, sen on perustuttava jokaiselle kuljetukselle erikseen tehdylle laskelmalle. Hankekohtaisen laskennan on pohjauduttava kaavaan:</w:t>
          </w:r>
        </w:p>
        <w:p w14:paraId="7F645742" w14:textId="77777777" w:rsidR="006C1908" w:rsidRPr="006C1908" w:rsidRDefault="006C1908" w:rsidP="006700CC">
          <w:pPr>
            <w:pStyle w:val="LLMomentinAlakohta"/>
          </w:pPr>
        </w:p>
        <w:p w14:paraId="7BE27F1B" w14:textId="77777777" w:rsidR="00EA480C" w:rsidRPr="003A07C1" w:rsidRDefault="00EA480C" w:rsidP="00EA480C">
          <w:pPr>
            <w:pStyle w:val="LLMomentinAlakohta"/>
          </w:pPr>
        </w:p>
        <w:p w14:paraId="3B3338D4" w14:textId="77777777" w:rsidR="00EA480C" w:rsidRPr="00D153E4" w:rsidRDefault="00000000" w:rsidP="00730F5A">
          <w:pPr>
            <w:pStyle w:val="LLMomentinKohta"/>
            <w:spacing w:line="276" w:lineRule="auto"/>
          </w:pPr>
          <m:oMathPara>
            <m:oMath>
              <m:sSub>
                <m:sSubPr>
                  <m:ctrlPr>
                    <w:rPr>
                      <w:rFonts w:ascii="Cambria Math" w:hAnsi="Cambria Math"/>
                    </w:rPr>
                  </m:ctrlPr>
                </m:sSubPr>
                <m:e>
                  <m:r>
                    <m:rPr>
                      <m:sty m:val="p"/>
                    </m:rPr>
                    <w:rPr>
                      <w:rFonts w:ascii="Cambria Math" w:hAnsi="Cambria Math"/>
                    </w:rPr>
                    <m:t>GWP</m:t>
                  </m:r>
                </m:e>
                <m:sub>
                  <m:r>
                    <m:rPr>
                      <m:sty m:val="p"/>
                    </m:rPr>
                    <w:rPr>
                      <w:rFonts w:ascii="Cambria Math" w:hAnsi="Cambria Math"/>
                    </w:rPr>
                    <m:t>kuljetus</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Kuorma</m:t>
                      </m:r>
                    </m:e>
                    <m:sub>
                      <m:r>
                        <m:rPr>
                          <m:sty m:val="p"/>
                        </m:rPr>
                        <w:rPr>
                          <w:rFonts w:ascii="Cambria Math" w:hAnsi="Cambria Math"/>
                        </w:rPr>
                        <m:t>meno</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Etäisyys</m:t>
                      </m:r>
                    </m:e>
                    <m:sub>
                      <m:r>
                        <m:rPr>
                          <m:sty m:val="p"/>
                        </m:rPr>
                        <w:rPr>
                          <w:rFonts w:ascii="Cambria Math" w:hAnsi="Cambria Math"/>
                        </w:rPr>
                        <m:t>meno</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GWP</m:t>
                      </m:r>
                    </m:e>
                    <m:sub>
                      <m:r>
                        <m:rPr>
                          <m:sty m:val="p"/>
                        </m:rPr>
                        <w:rPr>
                          <w:rFonts w:ascii="Cambria Math" w:hAnsi="Cambria Math"/>
                        </w:rPr>
                        <m:t>tkm,meno</m:t>
                      </m:r>
                    </m:sub>
                  </m:sSub>
                </m:e>
              </m:d>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Kuorma</m:t>
                      </m:r>
                    </m:e>
                    <m:sub>
                      <m:r>
                        <m:rPr>
                          <m:sty m:val="p"/>
                        </m:rPr>
                        <w:rPr>
                          <w:rFonts w:ascii="Cambria Math" w:hAnsi="Cambria Math"/>
                        </w:rPr>
                        <m:t>paluu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Etäisyys</m:t>
                      </m:r>
                    </m:e>
                    <m:sub>
                      <m:r>
                        <m:rPr>
                          <m:sty m:val="p"/>
                        </m:rPr>
                        <w:rPr>
                          <w:rFonts w:ascii="Cambria Math" w:hAnsi="Cambria Math"/>
                        </w:rPr>
                        <m:t>paluu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GWP</m:t>
                      </m:r>
                    </m:e>
                    <m:sub>
                      <m:r>
                        <m:rPr>
                          <m:sty m:val="p"/>
                        </m:rPr>
                        <w:rPr>
                          <w:rFonts w:ascii="Cambria Math" w:hAnsi="Cambria Math"/>
                        </w:rPr>
                        <m:t>tkm,paluu</m:t>
                      </m:r>
                    </m:sub>
                  </m:sSub>
                </m:e>
              </m:d>
            </m:oMath>
          </m:oMathPara>
        </w:p>
        <w:p w14:paraId="3717E6F9" w14:textId="77777777" w:rsidR="00EA480C" w:rsidRPr="00730F5A" w:rsidRDefault="00EA480C" w:rsidP="00730F5A">
          <w:pPr>
            <w:pStyle w:val="LLMomentinJohdantoKappale"/>
            <w:rPr>
              <w:b/>
              <w:i/>
            </w:rPr>
          </w:pPr>
          <w:r w:rsidRPr="00730F5A">
            <w:t>jossa:</w:t>
          </w:r>
        </w:p>
        <w:p w14:paraId="2B049CA6" w14:textId="77777777" w:rsidR="00EA480C" w:rsidRPr="003A07C1" w:rsidRDefault="00EA480C" w:rsidP="003B1D0C">
          <w:pPr>
            <w:pStyle w:val="LLMomentinKohta"/>
            <w:ind w:left="142" w:firstLine="0"/>
          </w:pPr>
          <w:proofErr w:type="spellStart"/>
          <w:r w:rsidRPr="003A07C1">
            <w:t>GWP</w:t>
          </w:r>
          <w:r w:rsidRPr="003A07C1">
            <w:rPr>
              <w:vertAlign w:val="subscript"/>
            </w:rPr>
            <w:t>kuljetus</w:t>
          </w:r>
          <w:proofErr w:type="spellEnd"/>
          <w:r w:rsidRPr="003A07C1">
            <w:rPr>
              <w:vertAlign w:val="subscript"/>
            </w:rPr>
            <w:t xml:space="preserve"> </w:t>
          </w:r>
          <w:r w:rsidRPr="003A07C1">
            <w:t>on rakennustuotteiden kuljetuksesta valmistuspaikalta rakennustyömaalle (A4, B4) ja rakennus- ja purkujätteen kuljetuksesta purkupaikalta jätteenkäsittelyyn aiheutuva kasvihuonekaasupäästö (A5, B4, C2), kgCO</w:t>
          </w:r>
          <w:r w:rsidRPr="003A07C1">
            <w:rPr>
              <w:vertAlign w:val="subscript"/>
            </w:rPr>
            <w:t>2</w:t>
          </w:r>
          <w:r w:rsidRPr="003A07C1">
            <w:t>e;</w:t>
          </w:r>
        </w:p>
        <w:p w14:paraId="6AFA5D00" w14:textId="77777777" w:rsidR="00EA480C" w:rsidRPr="003A07C1" w:rsidRDefault="00EA480C" w:rsidP="003B1D0C">
          <w:pPr>
            <w:pStyle w:val="LLMomentinKohta"/>
            <w:ind w:left="142" w:firstLine="0"/>
          </w:pPr>
          <w:r w:rsidRPr="003A07C1">
            <w:t>Kuorma</w:t>
          </w:r>
          <w:r w:rsidRPr="003A07C1">
            <w:rPr>
              <w:vertAlign w:val="subscript"/>
            </w:rPr>
            <w:t>meno</w:t>
          </w:r>
          <w:r w:rsidRPr="003A07C1">
            <w:t xml:space="preserve"> on kuorman paino menomatkalla, t;</w:t>
          </w:r>
        </w:p>
        <w:p w14:paraId="21CEBAE5" w14:textId="77777777" w:rsidR="00EA480C" w:rsidRPr="003A07C1" w:rsidRDefault="00EA480C" w:rsidP="003B1D0C">
          <w:pPr>
            <w:pStyle w:val="LLMomentinKohta"/>
            <w:ind w:left="142" w:firstLine="0"/>
          </w:pPr>
          <w:r w:rsidRPr="003A07C1">
            <w:t>Etäisyys</w:t>
          </w:r>
          <w:r w:rsidRPr="003A07C1">
            <w:rPr>
              <w:vertAlign w:val="subscript"/>
            </w:rPr>
            <w:t>meno</w:t>
          </w:r>
          <w:r w:rsidRPr="003A07C1">
            <w:t xml:space="preserve"> on menoreitin pituus kilometreinä arviointihetken tietojen mukaan mitattuna, km;</w:t>
          </w:r>
        </w:p>
        <w:p w14:paraId="12E49A44" w14:textId="77777777" w:rsidR="00EA480C" w:rsidRPr="003A07C1" w:rsidRDefault="00EA480C" w:rsidP="003B1D0C">
          <w:pPr>
            <w:pStyle w:val="LLMomentinKohta"/>
            <w:ind w:left="142" w:firstLine="0"/>
          </w:pPr>
          <w:proofErr w:type="spellStart"/>
          <w:proofErr w:type="gramStart"/>
          <w:r w:rsidRPr="003A07C1">
            <w:t>GWP</w:t>
          </w:r>
          <w:r w:rsidRPr="003A07C1">
            <w:rPr>
              <w:vertAlign w:val="subscript"/>
            </w:rPr>
            <w:t>tkm,meno</w:t>
          </w:r>
          <w:proofErr w:type="spellEnd"/>
          <w:proofErr w:type="gramEnd"/>
          <w:r w:rsidRPr="003A07C1">
            <w:t xml:space="preserve"> on kansallisen päästötietokannan sisältämä tai yleisesti hyväksytyllä yhtenäisellä menetelmällä laskettu kasvihuonekaasupäästö, joka syntyy tonnikilometriä kohden valitulla kuljetusmuodolla, polttoaineella ja kuorman täyttöasteella menomatkalla,</w:t>
          </w:r>
          <w:r w:rsidRPr="003A07C1" w:rsidDel="002C4033">
            <w:t xml:space="preserve"> </w:t>
          </w:r>
          <w:r w:rsidRPr="003A07C1">
            <w:t>kgCO</w:t>
          </w:r>
          <w:r w:rsidRPr="003A07C1">
            <w:rPr>
              <w:vertAlign w:val="subscript"/>
            </w:rPr>
            <w:t>2</w:t>
          </w:r>
          <w:r w:rsidRPr="003A07C1">
            <w:t>e/</w:t>
          </w:r>
          <w:proofErr w:type="spellStart"/>
          <w:r w:rsidRPr="003A07C1">
            <w:t>tkm</w:t>
          </w:r>
          <w:proofErr w:type="spellEnd"/>
          <w:r w:rsidRPr="003A07C1">
            <w:t>;</w:t>
          </w:r>
        </w:p>
        <w:p w14:paraId="66FEE995" w14:textId="77777777" w:rsidR="00EA480C" w:rsidRPr="003A07C1" w:rsidRDefault="00EA480C" w:rsidP="003B1D0C">
          <w:pPr>
            <w:pStyle w:val="LLMomentinKohta"/>
            <w:ind w:left="142" w:firstLine="0"/>
          </w:pPr>
          <w:r w:rsidRPr="003A07C1">
            <w:t>Kuorma</w:t>
          </w:r>
          <w:r w:rsidRPr="003A07C1">
            <w:rPr>
              <w:vertAlign w:val="subscript"/>
            </w:rPr>
            <w:t>paluu</w:t>
          </w:r>
          <w:r w:rsidRPr="003A07C1">
            <w:t xml:space="preserve"> on kuorman paino paluumatkalla, t;</w:t>
          </w:r>
        </w:p>
        <w:p w14:paraId="5C53F2E3" w14:textId="77777777" w:rsidR="00EA480C" w:rsidRPr="003A07C1" w:rsidRDefault="00EA480C" w:rsidP="003B1D0C">
          <w:pPr>
            <w:pStyle w:val="LLMomentinKohta"/>
            <w:ind w:left="142" w:firstLine="0"/>
          </w:pPr>
          <w:r w:rsidRPr="003A07C1">
            <w:t>Etäisyys</w:t>
          </w:r>
          <w:r w:rsidRPr="003A07C1">
            <w:rPr>
              <w:vertAlign w:val="subscript"/>
            </w:rPr>
            <w:t>paluu</w:t>
          </w:r>
          <w:r w:rsidRPr="003A07C1">
            <w:t xml:space="preserve"> on paluureitin pituus kilometreinä arviointihetken tietojen mukaan mitattuna, km;</w:t>
          </w:r>
        </w:p>
        <w:p w14:paraId="1B99CEAD" w14:textId="77777777" w:rsidR="00EA480C" w:rsidRPr="003A07C1" w:rsidRDefault="00EA480C" w:rsidP="003B1D0C">
          <w:pPr>
            <w:pStyle w:val="LLMomentinKohta"/>
            <w:ind w:left="142" w:firstLine="0"/>
          </w:pPr>
          <w:proofErr w:type="spellStart"/>
          <w:proofErr w:type="gramStart"/>
          <w:r w:rsidRPr="003A07C1">
            <w:t>GWP</w:t>
          </w:r>
          <w:r w:rsidRPr="003A07C1">
            <w:rPr>
              <w:vertAlign w:val="subscript"/>
            </w:rPr>
            <w:t>tkm,paluu</w:t>
          </w:r>
          <w:proofErr w:type="spellEnd"/>
          <w:proofErr w:type="gramEnd"/>
          <w:r w:rsidRPr="003A07C1">
            <w:t xml:space="preserve"> on kansallisen päästötietokannan sisältämä tai yleisesti hyväksytyllä yhtenäisellä menetelmällä laskettu kasvihuonekaasupäästö, joka syntyy tonnikilometriä kohden valitulla kuljetusmuodolla, polttoaineella ja kuorman täyttöasteella paluumatkalla, kgCO</w:t>
          </w:r>
          <w:r w:rsidRPr="003A07C1">
            <w:rPr>
              <w:vertAlign w:val="subscript"/>
            </w:rPr>
            <w:t>2</w:t>
          </w:r>
          <w:r w:rsidRPr="003A07C1">
            <w:t>e/</w:t>
          </w:r>
          <w:proofErr w:type="spellStart"/>
          <w:r w:rsidRPr="003A07C1">
            <w:t>tkm</w:t>
          </w:r>
          <w:proofErr w:type="spellEnd"/>
          <w:r w:rsidRPr="003A07C1">
            <w:t>.</w:t>
          </w:r>
        </w:p>
        <w:p w14:paraId="769A7F03" w14:textId="03FEC80E" w:rsidR="00EA480C" w:rsidRDefault="00EA480C" w:rsidP="00405151">
          <w:pPr>
            <w:pStyle w:val="LLKappalejako"/>
          </w:pPr>
          <w:r w:rsidRPr="003A07C1">
            <w:t xml:space="preserve">Arviointi ei </w:t>
          </w:r>
          <w:r w:rsidR="007B1CA4">
            <w:t xml:space="preserve">kuitenkaan </w:t>
          </w:r>
          <w:r w:rsidRPr="003A07C1">
            <w:t>sisällä rakennuskoneiden kuljetuksia, rakennustyöntekijöiden matkoja työmaalle eikä rakennuksen käyttöön liittyvää liikennettä.</w:t>
          </w:r>
        </w:p>
        <w:p w14:paraId="5D4BB682" w14:textId="77777777" w:rsidR="00EA480C" w:rsidRPr="003A07C1" w:rsidRDefault="00EA480C" w:rsidP="00405151">
          <w:pPr>
            <w:pStyle w:val="LLKappalejako"/>
          </w:pPr>
        </w:p>
        <w:p w14:paraId="3CA57A7C" w14:textId="32B2DCCF" w:rsidR="00EA480C" w:rsidRPr="003A07C1" w:rsidRDefault="00EA480C" w:rsidP="00EA480C">
          <w:pPr>
            <w:pStyle w:val="LLPykala"/>
            <w:rPr>
              <w:szCs w:val="20"/>
            </w:rPr>
          </w:pPr>
          <w:r w:rsidRPr="003A07C1">
            <w:t>1</w:t>
          </w:r>
          <w:r w:rsidR="009A7E4E">
            <w:t>2</w:t>
          </w:r>
          <w:r w:rsidRPr="003A07C1">
            <w:t xml:space="preserve"> § </w:t>
          </w:r>
        </w:p>
        <w:p w14:paraId="3358B80C" w14:textId="77777777" w:rsidR="00EA480C" w:rsidRPr="003A07C1" w:rsidRDefault="00EA480C" w:rsidP="00EA480C">
          <w:pPr>
            <w:pStyle w:val="LLPykalanOtsikko"/>
            <w:rPr>
              <w:szCs w:val="20"/>
            </w:rPr>
          </w:pPr>
          <w:r w:rsidRPr="003A07C1">
            <w:rPr>
              <w:szCs w:val="20"/>
            </w:rPr>
            <w:t>Työmaatoiminnot</w:t>
          </w:r>
        </w:p>
        <w:p w14:paraId="21598DE5" w14:textId="77777777" w:rsidR="007C1D41" w:rsidRDefault="00EA480C" w:rsidP="006700CC">
          <w:pPr>
            <w:pStyle w:val="LLMomentinJohdantoKappale"/>
          </w:pPr>
          <w:r w:rsidRPr="003A07C1">
            <w:rPr>
              <w:szCs w:val="20"/>
            </w:rPr>
            <w:t xml:space="preserve">Työmaatoimintojen </w:t>
          </w:r>
          <w:r w:rsidR="009A7E4E">
            <w:rPr>
              <w:szCs w:val="20"/>
            </w:rPr>
            <w:t xml:space="preserve">hiilijalanjäljen </w:t>
          </w:r>
          <w:r w:rsidRPr="003A07C1">
            <w:rPr>
              <w:szCs w:val="20"/>
            </w:rPr>
            <w:t xml:space="preserve">arvioinnin on sisällettävä </w:t>
          </w:r>
          <w:r w:rsidRPr="003A07C1">
            <w:t>kulutetusta energiasta aiheutuva hiilijalanjälki, joka aiheutuu</w:t>
          </w:r>
          <w:r w:rsidR="007C1D41">
            <w:t>:</w:t>
          </w:r>
        </w:p>
        <w:p w14:paraId="1DA27158" w14:textId="6EA6FDA3" w:rsidR="007C1D41" w:rsidRDefault="007C1D41" w:rsidP="006700CC">
          <w:pPr>
            <w:pStyle w:val="LLMomentinAlakohta"/>
          </w:pPr>
          <w:r>
            <w:rPr>
              <w:szCs w:val="20"/>
            </w:rPr>
            <w:t>1)</w:t>
          </w:r>
          <w:r w:rsidR="00EA480C" w:rsidRPr="003A07C1">
            <w:rPr>
              <w:szCs w:val="20"/>
            </w:rPr>
            <w:t xml:space="preserve"> </w:t>
          </w:r>
          <w:r w:rsidR="00EA480C" w:rsidRPr="003A07C1">
            <w:t>rakennustyömaalla</w:t>
          </w:r>
          <w:r w:rsidR="00413F2D">
            <w:t xml:space="preserve"> ja</w:t>
          </w:r>
          <w:r w:rsidR="00EA480C" w:rsidRPr="003A07C1">
            <w:t xml:space="preserve"> rakennustuottei</w:t>
          </w:r>
          <w:r>
            <w:t>ta vaihdettaessa;</w:t>
          </w:r>
        </w:p>
        <w:p w14:paraId="7EE0FA5F" w14:textId="77777777" w:rsidR="007C1D41" w:rsidRDefault="007C1D41" w:rsidP="003B1D0C">
          <w:pPr>
            <w:pStyle w:val="LLMomentinAlakohta"/>
            <w:ind w:left="426" w:hanging="256"/>
          </w:pPr>
          <w:r>
            <w:t>2)</w:t>
          </w:r>
          <w:r w:rsidR="00EA480C" w:rsidRPr="003A07C1">
            <w:t xml:space="preserve"> rakentamisen ja rakennustuotteiden vaihtojen työmaihin mahdollisesti liittyvästä purku- ja raivaustoiminnasta</w:t>
          </w:r>
          <w:r>
            <w:t>;</w:t>
          </w:r>
          <w:r w:rsidR="00EA480C" w:rsidRPr="003A07C1">
            <w:t xml:space="preserve"> </w:t>
          </w:r>
          <w:r>
            <w:t xml:space="preserve">ja </w:t>
          </w:r>
        </w:p>
        <w:p w14:paraId="6B191A11" w14:textId="640A1EE3" w:rsidR="007C1D41" w:rsidRDefault="007C1D41" w:rsidP="006700CC">
          <w:pPr>
            <w:pStyle w:val="LLMomentinAlakohta"/>
            <w:rPr>
              <w:szCs w:val="20"/>
            </w:rPr>
          </w:pPr>
          <w:r>
            <w:t xml:space="preserve">3) </w:t>
          </w:r>
          <w:r w:rsidR="00EA480C" w:rsidRPr="003A07C1">
            <w:t>rakennuksen elinkaaren lopulla tapahtuvasta purkamisesta</w:t>
          </w:r>
          <w:r w:rsidR="00EA480C" w:rsidRPr="003A07C1">
            <w:rPr>
              <w:szCs w:val="20"/>
            </w:rPr>
            <w:t xml:space="preserve">. </w:t>
          </w:r>
        </w:p>
        <w:p w14:paraId="6D996565" w14:textId="7FA24601" w:rsidR="00EA480C" w:rsidRPr="003A07C1" w:rsidRDefault="00EA480C" w:rsidP="00EA480C">
          <w:pPr>
            <w:pStyle w:val="LLKappalejako"/>
          </w:pPr>
          <w:r w:rsidRPr="003A07C1">
            <w:rPr>
              <w:szCs w:val="20"/>
            </w:rPr>
            <w:t xml:space="preserve">Työmaatoimintojen hiilijalanjäljen arvioinnin on perustuttava joko kansallisen päästötietokannan taulukkoarvoihin tai vaihtoehtoisesti hankekohtaiseen laskentaan. </w:t>
          </w:r>
        </w:p>
        <w:p w14:paraId="30D3C702" w14:textId="62D8943F" w:rsidR="00EA480C" w:rsidRPr="003A07C1" w:rsidRDefault="00EA480C" w:rsidP="00EA480C">
          <w:pPr>
            <w:pStyle w:val="LLMomentinJohdantoKappale"/>
            <w:rPr>
              <w:szCs w:val="20"/>
            </w:rPr>
          </w:pPr>
          <w:r w:rsidRPr="003A07C1">
            <w:rPr>
              <w:szCs w:val="20"/>
            </w:rPr>
            <w:t>Työmaatoimintojen ostoenergiasta ja polttoaineista aiheutuvan hankekohtaisen hiilijalanjäljen arvioinnin on perustuttava jokaiselle energiamuodolle erikseen tehdylle laskelmalle. Hankekohtaisen laske</w:t>
          </w:r>
          <w:r w:rsidR="00413F2D">
            <w:rPr>
              <w:szCs w:val="20"/>
            </w:rPr>
            <w:t>lman</w:t>
          </w:r>
          <w:r w:rsidRPr="003A07C1">
            <w:rPr>
              <w:szCs w:val="20"/>
            </w:rPr>
            <w:t xml:space="preserve"> on pohjauduttava kaavaan: </w:t>
          </w:r>
        </w:p>
        <w:p w14:paraId="4786602F" w14:textId="77777777" w:rsidR="00EA480C" w:rsidRPr="003A07C1" w:rsidRDefault="00EA480C" w:rsidP="00EA480C">
          <w:pPr>
            <w:pStyle w:val="LLMomentinKohta"/>
          </w:pPr>
        </w:p>
        <w:p w14:paraId="0924B75B" w14:textId="77777777" w:rsidR="00EA480C" w:rsidRPr="007F6744" w:rsidRDefault="00000000" w:rsidP="00405151">
          <w:pPr>
            <w:pStyle w:val="LLMomentinKohta"/>
            <w:spacing w:line="276" w:lineRule="auto"/>
          </w:pPr>
          <m:oMathPara>
            <m:oMath>
              <m:sSub>
                <m:sSubPr>
                  <m:ctrlPr>
                    <w:rPr>
                      <w:rFonts w:ascii="Cambria Math" w:hAnsi="Cambria Math"/>
                    </w:rPr>
                  </m:ctrlPr>
                </m:sSubPr>
                <m:e>
                  <m:r>
                    <m:rPr>
                      <m:sty m:val="p"/>
                    </m:rPr>
                    <w:rPr>
                      <w:rFonts w:ascii="Cambria Math" w:hAnsi="Cambria Math"/>
                    </w:rPr>
                    <m:t>GWP</m:t>
                  </m:r>
                </m:e>
                <m:sub>
                  <m:r>
                    <m:rPr>
                      <m:sty m:val="p"/>
                    </m:rPr>
                    <w:rPr>
                      <w:rFonts w:ascii="Cambria Math" w:hAnsi="Cambria Math"/>
                    </w:rPr>
                    <m:t>työmaa</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E×</m:t>
                  </m:r>
                  <m:sSub>
                    <m:sSubPr>
                      <m:ctrlPr>
                        <w:rPr>
                          <w:rFonts w:ascii="Cambria Math" w:hAnsi="Cambria Math"/>
                        </w:rPr>
                      </m:ctrlPr>
                    </m:sSubPr>
                    <m:e>
                      <m:r>
                        <m:rPr>
                          <m:sty m:val="p"/>
                        </m:rPr>
                        <w:rPr>
                          <w:rFonts w:ascii="Cambria Math" w:hAnsi="Cambria Math"/>
                        </w:rPr>
                        <m:t>GWP</m:t>
                      </m:r>
                    </m:e>
                    <m:sub>
                      <m:r>
                        <m:rPr>
                          <m:sty m:val="p"/>
                        </m:rPr>
                        <w:rPr>
                          <w:rFonts w:ascii="Cambria Math" w:hAnsi="Cambria Math"/>
                        </w:rPr>
                        <m:t>E</m:t>
                      </m:r>
                    </m:sub>
                  </m:sSub>
                </m:e>
              </m:d>
            </m:oMath>
          </m:oMathPara>
        </w:p>
        <w:p w14:paraId="609ACE16" w14:textId="77777777" w:rsidR="00EA480C" w:rsidRPr="003A07C1" w:rsidRDefault="00EA480C" w:rsidP="00405151">
          <w:pPr>
            <w:pStyle w:val="LLMomentinJohdantoKappale"/>
          </w:pPr>
          <w:r w:rsidRPr="003A07C1">
            <w:t>jossa:</w:t>
          </w:r>
        </w:p>
        <w:p w14:paraId="727A718A" w14:textId="10A18930" w:rsidR="003B1D0C" w:rsidRPr="00633A2A" w:rsidRDefault="003B1D0C" w:rsidP="003B1D0C">
          <w:pPr>
            <w:pStyle w:val="LLMomentinKohta"/>
            <w:ind w:left="142" w:firstLine="0"/>
          </w:pPr>
          <w:proofErr w:type="spellStart"/>
          <w:r w:rsidRPr="003B1D0C">
            <w:t>GWP</w:t>
          </w:r>
          <w:r w:rsidRPr="003B1D0C">
            <w:rPr>
              <w:vertAlign w:val="subscript"/>
            </w:rPr>
            <w:t>työmaa</w:t>
          </w:r>
          <w:proofErr w:type="spellEnd"/>
          <w:r w:rsidRPr="003B1D0C">
            <w:t xml:space="preserve"> on työmaatoiminnoista aiheutuvat kasvihuonekaasupäästöt;</w:t>
          </w:r>
        </w:p>
        <w:p w14:paraId="2DE10C64" w14:textId="70EFEF90" w:rsidR="00EA480C" w:rsidRPr="003A07C1" w:rsidRDefault="00EA480C" w:rsidP="003B1D0C">
          <w:pPr>
            <w:pStyle w:val="LLMomentinKohta"/>
            <w:ind w:left="142" w:firstLine="0"/>
          </w:pPr>
          <w:r w:rsidRPr="003A07C1">
            <w:t>E on työmaan eri toiminnoissa ja koneissa kulutetun ostoenergian määrä, kWh tai MJ;</w:t>
          </w:r>
        </w:p>
        <w:p w14:paraId="065805E3" w14:textId="701482B3" w:rsidR="0095685C" w:rsidRPr="003A07C1" w:rsidRDefault="00EA480C" w:rsidP="003B1D0C">
          <w:pPr>
            <w:pStyle w:val="LLMomentinKohta"/>
            <w:ind w:left="142" w:firstLine="0"/>
          </w:pPr>
          <w:r w:rsidRPr="003A07C1">
            <w:t>GWP</w:t>
          </w:r>
          <w:r w:rsidRPr="003A07C1">
            <w:rPr>
              <w:vertAlign w:val="subscript"/>
            </w:rPr>
            <w:t>E</w:t>
          </w:r>
          <w:r w:rsidRPr="003A07C1">
            <w:t xml:space="preserve"> on kansallisen päästötietokannan sisältämä tai yleisesti hyväksytyllä yhtenäisellä menetelmällä laskettu ostoenergian ja polttoaineen kulutuksen seurauksena syntyvä kasvihuonekaasupäästö, kgCO</w:t>
          </w:r>
          <w:r w:rsidRPr="003A07C1">
            <w:rPr>
              <w:vertAlign w:val="subscript"/>
            </w:rPr>
            <w:t>2</w:t>
          </w:r>
          <w:r w:rsidRPr="003A07C1">
            <w:t>e/kWh tai kgCO</w:t>
          </w:r>
          <w:r w:rsidRPr="003A07C1">
            <w:rPr>
              <w:vertAlign w:val="subscript"/>
            </w:rPr>
            <w:t>2</w:t>
          </w:r>
          <w:r w:rsidRPr="003A07C1">
            <w:t>e/MJ</w:t>
          </w:r>
          <w:r>
            <w:t>.</w:t>
          </w:r>
        </w:p>
        <w:p w14:paraId="65C0CB92" w14:textId="268936F0" w:rsidR="00EA480C" w:rsidRPr="003A07C1" w:rsidRDefault="00EA480C" w:rsidP="00EA480C">
          <w:pPr>
            <w:pStyle w:val="LLKappalejako"/>
          </w:pPr>
          <w:r w:rsidRPr="003A07C1">
            <w:t xml:space="preserve">Työmaan väliaikaisten tilojen aiheuttaman hiilijalanjäljen arvioinnin on sisällettävä kaikki niissä kulutettu energia. Sellaisten työmaan väliaikaisten tilojen sekä aputoimintojen, jotka palvelevat useampia eri rakennuksia, arvioinnin on perustuttava niiden työmaakäytöstä aiheutuvan hiilijalanjäljen jakamiseen suhteessa väliaikaisten tilojen palvelemien rakennushankkeiden nettopinta-alaan. </w:t>
          </w:r>
        </w:p>
        <w:p w14:paraId="304E8724" w14:textId="77777777" w:rsidR="00EA480C" w:rsidRPr="003A07C1" w:rsidRDefault="00EA480C" w:rsidP="00EA480C">
          <w:pPr>
            <w:pStyle w:val="LLKappalejako"/>
          </w:pPr>
        </w:p>
        <w:p w14:paraId="3BC91BE5" w14:textId="77777777" w:rsidR="00A14A18" w:rsidRDefault="00A14A18" w:rsidP="00BB6B8A">
          <w:pPr>
            <w:pStyle w:val="LLKappalejako"/>
          </w:pPr>
        </w:p>
        <w:p w14:paraId="557CD441" w14:textId="77777777" w:rsidR="00A14A18" w:rsidRDefault="00A14A18" w:rsidP="00C81151">
          <w:pPr>
            <w:pStyle w:val="LLKappalejako"/>
          </w:pPr>
        </w:p>
        <w:p w14:paraId="4FA34785" w14:textId="6A40DD75" w:rsidR="00EA480C" w:rsidRPr="003A07C1" w:rsidRDefault="00EA480C" w:rsidP="00EA480C">
          <w:pPr>
            <w:pStyle w:val="LLPykala"/>
            <w:rPr>
              <w:szCs w:val="22"/>
            </w:rPr>
          </w:pPr>
          <w:r w:rsidRPr="003A07C1">
            <w:lastRenderedPageBreak/>
            <w:t>1</w:t>
          </w:r>
          <w:r w:rsidR="00605FA4">
            <w:t>3</w:t>
          </w:r>
          <w:r w:rsidRPr="003A07C1">
            <w:t xml:space="preserve"> §</w:t>
          </w:r>
        </w:p>
        <w:p w14:paraId="45FB922E" w14:textId="77777777" w:rsidR="00EA480C" w:rsidRPr="003A07C1" w:rsidRDefault="00EA480C" w:rsidP="00EA480C">
          <w:pPr>
            <w:pStyle w:val="LLPykalanOtsikko"/>
            <w:rPr>
              <w:szCs w:val="22"/>
            </w:rPr>
          </w:pPr>
          <w:r w:rsidRPr="003A07C1">
            <w:t>Energian käyttö rakennuksessa</w:t>
          </w:r>
        </w:p>
        <w:p w14:paraId="5F23D8E2" w14:textId="723A374E" w:rsidR="00EA480C" w:rsidRPr="003A07C1" w:rsidRDefault="00EA480C" w:rsidP="00B957F9">
          <w:pPr>
            <w:pStyle w:val="LLMomentinJohdantoKappale"/>
          </w:pPr>
          <w:r w:rsidRPr="003A07C1">
            <w:t>Rakennuksen käytön aikaisesta energiankulutuksesta aiheutuva hiilijalanjäljen</w:t>
          </w:r>
          <w:r w:rsidR="00B957F9">
            <w:t xml:space="preserve"> </w:t>
          </w:r>
          <w:r w:rsidRPr="003A07C1">
            <w:t>(</w:t>
          </w:r>
          <w:proofErr w:type="spellStart"/>
          <w:r w:rsidRPr="003A07C1">
            <w:t>GWP</w:t>
          </w:r>
          <w:r w:rsidRPr="003A07C1">
            <w:rPr>
              <w:vertAlign w:val="subscript"/>
            </w:rPr>
            <w:t>käyttöenergia</w:t>
          </w:r>
          <w:proofErr w:type="spellEnd"/>
          <w:r w:rsidRPr="003A07C1">
            <w:t>) arvioin</w:t>
          </w:r>
          <w:r>
            <w:t>ti</w:t>
          </w:r>
          <w:r w:rsidRPr="003A07C1">
            <w:t xml:space="preserve"> on tehtävä </w:t>
          </w:r>
          <w:r>
            <w:t xml:space="preserve">50 vuoden </w:t>
          </w:r>
          <w:r w:rsidRPr="003A07C1">
            <w:t>arviointijaksolle. Energian käytön hiilijalanjäljen laskennan on pohjauduttava kaikkina arviointijakson vuosina käytettyjen eri energiamuotojen hiilijalanjälkien yhteenlaskettuun summaan seuraavan kaavan mukaisesti:</w:t>
          </w:r>
        </w:p>
        <w:p w14:paraId="7D443EB3" w14:textId="77777777" w:rsidR="00EA480C" w:rsidRPr="003A07C1" w:rsidRDefault="00EA480C" w:rsidP="00AE3302">
          <w:pPr>
            <w:pStyle w:val="LLMomentinAlakohta"/>
            <w:ind w:firstLine="0"/>
          </w:pPr>
        </w:p>
        <w:p w14:paraId="3E2648BF" w14:textId="77777777" w:rsidR="00EA480C" w:rsidRPr="00D153E4" w:rsidRDefault="00000000" w:rsidP="00405151">
          <w:pPr>
            <w:pStyle w:val="LLMomentinKohta"/>
            <w:spacing w:line="276" w:lineRule="auto"/>
            <w:rPr>
              <w:lang w:val="sv-SE"/>
            </w:rPr>
          </w:pPr>
          <m:oMathPara>
            <m:oMath>
              <m:sSub>
                <m:sSubPr>
                  <m:ctrlPr>
                    <w:rPr>
                      <w:rFonts w:ascii="Cambria Math" w:hAnsi="Cambria Math"/>
                    </w:rPr>
                  </m:ctrlPr>
                </m:sSubPr>
                <m:e>
                  <m:r>
                    <m:rPr>
                      <m:sty m:val="p"/>
                    </m:rPr>
                    <w:rPr>
                      <w:rFonts w:ascii="Cambria Math" w:hAnsi="Cambria Math"/>
                      <w:lang w:val="sv-SE"/>
                    </w:rPr>
                    <m:t>GWP</m:t>
                  </m:r>
                </m:e>
                <m:sub>
                  <m:r>
                    <m:rPr>
                      <m:sty m:val="p"/>
                    </m:rPr>
                    <w:rPr>
                      <w:rFonts w:ascii="Cambria Math" w:hAnsi="Cambria Math"/>
                      <w:lang w:val="sv-SE"/>
                    </w:rPr>
                    <m:t>käyttöenergia</m:t>
                  </m:r>
                </m:sub>
              </m:sSub>
              <m:r>
                <m:rPr>
                  <m:sty m:val="p"/>
                </m:rPr>
                <w:rPr>
                  <w:rFonts w:ascii="Cambria Math" w:hAnsi="Cambria Math"/>
                  <w:lang w:val="sv-SE"/>
                </w:rPr>
                <m:t>=</m:t>
              </m:r>
              <m:nary>
                <m:naryPr>
                  <m:chr m:val="∑"/>
                  <m:limLoc m:val="undOvr"/>
                  <m:ctrlPr>
                    <w:rPr>
                      <w:rFonts w:ascii="Cambria Math" w:hAnsi="Cambria Math"/>
                      <w:i/>
                    </w:rPr>
                  </m:ctrlPr>
                </m:naryPr>
                <m:sub>
                  <m:r>
                    <m:rPr>
                      <m:nor/>
                    </m:rPr>
                    <w:rPr>
                      <w:lang w:val="sv-SE"/>
                    </w:rPr>
                    <m:t>i=1</m:t>
                  </m:r>
                </m:sub>
                <m:sup>
                  <m:r>
                    <m:rPr>
                      <m:nor/>
                    </m:rPr>
                    <w:rPr>
                      <w:lang w:val="sv-SE"/>
                    </w:rPr>
                    <m:t>t</m:t>
                  </m:r>
                </m:sup>
                <m:e>
                  <m:d>
                    <m:dPr>
                      <m:begChr m:val="["/>
                      <m:endChr m:val="]"/>
                      <m:ctrlPr>
                        <w:rPr>
                          <w:rFonts w:ascii="Cambria Math" w:hAnsi="Cambria Math"/>
                          <w:i/>
                        </w:rPr>
                      </m:ctrlPr>
                    </m:dPr>
                    <m:e>
                      <m:r>
                        <m:rPr>
                          <m:nor/>
                        </m:rPr>
                        <w:rPr>
                          <w:lang w:val="sv-SE"/>
                        </w:rPr>
                        <m:t>E ×</m:t>
                      </m:r>
                      <m:sSub>
                        <m:sSubPr>
                          <m:ctrlPr>
                            <w:rPr>
                              <w:rFonts w:ascii="Cambria Math" w:hAnsi="Cambria Math"/>
                            </w:rPr>
                          </m:ctrlPr>
                        </m:sSubPr>
                        <m:e>
                          <m:r>
                            <m:rPr>
                              <m:sty m:val="p"/>
                            </m:rPr>
                            <w:rPr>
                              <w:rFonts w:ascii="Cambria Math" w:hAnsi="Cambria Math"/>
                              <w:lang w:val="sv-SE"/>
                            </w:rPr>
                            <m:t>GWP</m:t>
                          </m:r>
                        </m:e>
                        <m:sub>
                          <m:r>
                            <m:rPr>
                              <m:sty m:val="p"/>
                            </m:rPr>
                            <w:rPr>
                              <w:rFonts w:ascii="Cambria Math" w:hAnsi="Cambria Math"/>
                              <w:lang w:val="sv-SE"/>
                            </w:rPr>
                            <m:t>E, i</m:t>
                          </m:r>
                        </m:sub>
                      </m:sSub>
                    </m:e>
                  </m:d>
                  <m:ctrlPr>
                    <w:rPr>
                      <w:rFonts w:ascii="Cambria Math" w:hAnsi="Cambria Math"/>
                    </w:rPr>
                  </m:ctrlPr>
                </m:e>
              </m:nary>
            </m:oMath>
          </m:oMathPara>
        </w:p>
        <w:p w14:paraId="5DC19AA1" w14:textId="77777777" w:rsidR="00EA480C" w:rsidRPr="003A07C1" w:rsidRDefault="00EA480C" w:rsidP="00C81151">
          <w:pPr>
            <w:pStyle w:val="LLMomentinKohta"/>
          </w:pPr>
          <w:r w:rsidRPr="003A07C1">
            <w:t xml:space="preserve">jossa: </w:t>
          </w:r>
        </w:p>
        <w:p w14:paraId="1C47A4E4" w14:textId="7647932B" w:rsidR="00756CD6" w:rsidRDefault="00756CD6" w:rsidP="003B1D0C">
          <w:pPr>
            <w:pStyle w:val="LLMomentinKohta"/>
            <w:ind w:left="142" w:firstLine="0"/>
          </w:pPr>
          <w:proofErr w:type="spellStart"/>
          <w:r w:rsidRPr="003A07C1">
            <w:t>GWP</w:t>
          </w:r>
          <w:r w:rsidRPr="003A07C1">
            <w:rPr>
              <w:vertAlign w:val="subscript"/>
            </w:rPr>
            <w:t>käyttöenergia</w:t>
          </w:r>
          <w:proofErr w:type="spellEnd"/>
          <w:r w:rsidRPr="003A07C1">
            <w:t xml:space="preserve"> </w:t>
          </w:r>
          <w:r>
            <w:t>on</w:t>
          </w:r>
          <w:r w:rsidR="0095685C">
            <w:t xml:space="preserve"> rakennuksen käytön aikaisesta energiasta aiheutuvat kasvihuonekaasupäästöt;</w:t>
          </w:r>
        </w:p>
        <w:p w14:paraId="67560B1F" w14:textId="4D1237A7" w:rsidR="00EA480C" w:rsidRPr="003A07C1" w:rsidRDefault="00EA480C" w:rsidP="003B1D0C">
          <w:pPr>
            <w:pStyle w:val="LLMomentinKohta"/>
            <w:ind w:left="142" w:firstLine="0"/>
          </w:pPr>
          <w:r w:rsidRPr="003A07C1">
            <w:t>E</w:t>
          </w:r>
          <w:r w:rsidR="003B1D0C">
            <w:t xml:space="preserve"> </w:t>
          </w:r>
          <w:r w:rsidRPr="003A07C1">
            <w:t>on rakennuk</w:t>
          </w:r>
          <w:r>
            <w:t>sen laskennalli</w:t>
          </w:r>
          <w:r w:rsidR="002F38C5">
            <w:t>n</w:t>
          </w:r>
          <w:r>
            <w:t>en ostoenergian</w:t>
          </w:r>
          <w:r w:rsidRPr="003A07C1">
            <w:t xml:space="preserve">kulutus kullekin rakennuksessa kulutetulle energiamuodolle, laskettuna uuden rakennuksen energiatehokkuudesta annetun ympäristöministeriön asetuksen (1010/2017) mukaan, kWh; </w:t>
          </w:r>
        </w:p>
        <w:p w14:paraId="6AF58F08" w14:textId="77777777" w:rsidR="00EA480C" w:rsidRPr="003A07C1" w:rsidRDefault="00EA480C" w:rsidP="003B1D0C">
          <w:pPr>
            <w:pStyle w:val="LLMomentinKohta"/>
            <w:ind w:left="142" w:firstLine="0"/>
          </w:pPr>
          <w:proofErr w:type="spellStart"/>
          <w:proofErr w:type="gramStart"/>
          <w:r w:rsidRPr="003A07C1">
            <w:t>GWP</w:t>
          </w:r>
          <w:r w:rsidRPr="003A07C1">
            <w:rPr>
              <w:vertAlign w:val="subscript"/>
            </w:rPr>
            <w:t>E,i</w:t>
          </w:r>
          <w:proofErr w:type="spellEnd"/>
          <w:proofErr w:type="gramEnd"/>
          <w:r w:rsidRPr="003A07C1">
            <w:rPr>
              <w:vertAlign w:val="subscript"/>
            </w:rPr>
            <w:t xml:space="preserve"> </w:t>
          </w:r>
          <w:r w:rsidRPr="003A07C1">
            <w:t>on kansallisen päästötietokannan sisältämä vuosittainen kasvihuonekaasujen ominaispäästö, joka syntyy ostoenergian kulutuksen seurauksena ja sisältää kansallisen päästötietokannan oletuksen</w:t>
          </w:r>
          <w:r w:rsidRPr="003A07C1" w:rsidDel="00A751B4">
            <w:t xml:space="preserve"> </w:t>
          </w:r>
          <w:r w:rsidRPr="003A07C1">
            <w:t>energiamuodon tulevaisuuden päästövähenemästä, kgCO</w:t>
          </w:r>
          <w:r w:rsidRPr="003A07C1">
            <w:rPr>
              <w:vertAlign w:val="subscript"/>
            </w:rPr>
            <w:t>2</w:t>
          </w:r>
          <w:r w:rsidRPr="003A07C1">
            <w:t>e/kWh;</w:t>
          </w:r>
        </w:p>
        <w:p w14:paraId="697D1FE3" w14:textId="77777777" w:rsidR="00EA480C" w:rsidRPr="003A07C1" w:rsidRDefault="00EA480C" w:rsidP="003B1D0C">
          <w:pPr>
            <w:pStyle w:val="LLMomentinKohta"/>
            <w:ind w:left="142" w:firstLine="0"/>
          </w:pPr>
          <w:r w:rsidRPr="003A07C1">
            <w:t>i on laskentavuosi;</w:t>
          </w:r>
        </w:p>
        <w:p w14:paraId="003D3C95" w14:textId="77777777" w:rsidR="00EA480C" w:rsidRPr="003A07C1" w:rsidRDefault="00EA480C" w:rsidP="003B1D0C">
          <w:pPr>
            <w:pStyle w:val="LLMomentinKohta"/>
            <w:ind w:left="142" w:firstLine="0"/>
          </w:pPr>
          <w:r w:rsidRPr="003A07C1">
            <w:t>t on arviointijakson pituus.</w:t>
          </w:r>
        </w:p>
        <w:p w14:paraId="52BAD951" w14:textId="06AD24AC" w:rsidR="00EA480C" w:rsidRPr="003A07C1" w:rsidRDefault="00EA480C" w:rsidP="00C81151">
          <w:pPr>
            <w:pStyle w:val="LLKappalejako"/>
          </w:pPr>
          <w:r w:rsidRPr="003A07C1">
            <w:t xml:space="preserve">Rakennuksen energian käyttö on laskettava alkavaksi rakennuksen suunnitellusta käyttöönottovuodesta, kuitenkin viimeistään viiden vuoden kuluessa rakentamisluvan hakemisesta. Energian käytön arviointi ei </w:t>
          </w:r>
          <w:r w:rsidR="00605FA4">
            <w:t xml:space="preserve">kuitenkaan </w:t>
          </w:r>
          <w:r w:rsidRPr="003A07C1">
            <w:t>sisällä rakennuspaikalta mahdollisesti purettavien rakennusten aikaisempaa energian käyttöä takautuvasti.</w:t>
          </w:r>
        </w:p>
        <w:p w14:paraId="652FEA51" w14:textId="77777777" w:rsidR="00EA480C" w:rsidRDefault="00EA480C" w:rsidP="00405151">
          <w:pPr>
            <w:pStyle w:val="LLKappalejako"/>
          </w:pPr>
        </w:p>
        <w:p w14:paraId="51154513" w14:textId="77777777" w:rsidR="00405151" w:rsidRPr="0086441D" w:rsidRDefault="00405151" w:rsidP="00405151">
          <w:pPr>
            <w:pStyle w:val="LLKappalejako"/>
          </w:pPr>
        </w:p>
        <w:p w14:paraId="7A3D02DC" w14:textId="2EFF4AC9" w:rsidR="00EA480C" w:rsidRPr="003A07C1" w:rsidRDefault="00605FA4" w:rsidP="00EA480C">
          <w:pPr>
            <w:pStyle w:val="LLLuku"/>
            <w:rPr>
              <w:i/>
            </w:rPr>
          </w:pPr>
          <w:r>
            <w:t>3</w:t>
          </w:r>
          <w:r w:rsidR="00EA480C" w:rsidRPr="003A07C1">
            <w:t xml:space="preserve"> luku</w:t>
          </w:r>
        </w:p>
        <w:p w14:paraId="11A39F2C" w14:textId="77777777" w:rsidR="00EA480C" w:rsidRPr="003A07C1" w:rsidRDefault="00EA480C" w:rsidP="00EA480C">
          <w:pPr>
            <w:pStyle w:val="LLLuvunOtsikko"/>
          </w:pPr>
          <w:r w:rsidRPr="003A07C1">
            <w:t>Hiilikädenjälki</w:t>
          </w:r>
        </w:p>
        <w:p w14:paraId="4D1E082A" w14:textId="57B55235" w:rsidR="00EA480C" w:rsidRPr="003A07C1" w:rsidRDefault="00EA480C" w:rsidP="00EA480C">
          <w:pPr>
            <w:pStyle w:val="LLPykala"/>
          </w:pPr>
          <w:r w:rsidRPr="003A07C1">
            <w:t>1</w:t>
          </w:r>
          <w:r w:rsidR="00605FA4">
            <w:t>4</w:t>
          </w:r>
          <w:r w:rsidRPr="003A07C1">
            <w:t xml:space="preserve"> §</w:t>
          </w:r>
        </w:p>
        <w:p w14:paraId="142C2168" w14:textId="77777777" w:rsidR="00EA480C" w:rsidRPr="003A07C1" w:rsidRDefault="00EA480C" w:rsidP="00EA480C">
          <w:pPr>
            <w:pStyle w:val="LLPykalanOtsikko"/>
          </w:pPr>
          <w:r w:rsidRPr="003A07C1">
            <w:t>Hiilikädenjäljen arviointi</w:t>
          </w:r>
        </w:p>
        <w:p w14:paraId="7C0A46B4" w14:textId="77777777" w:rsidR="00EA480C" w:rsidRPr="003A07C1" w:rsidRDefault="00EA480C" w:rsidP="00405151">
          <w:pPr>
            <w:pStyle w:val="LLKappalejako"/>
          </w:pPr>
          <w:r w:rsidRPr="003A07C1">
            <w:t xml:space="preserve">Rakentamishankkeeseen ryhtyvän on huolehdittava, että ilmastoselvitystä varten arvioidaan uuden rakennuksen elinkaaren hiilikädenjälki. Hiilikädenjäljen arvioinnin on sisällettävä ainoastaan sellaiset vältetyt ja poistetut kasvihuonekaasupäästöt, joita ei aiheutuisi ilman rakennushanketta. </w:t>
          </w:r>
        </w:p>
        <w:p w14:paraId="314762E0" w14:textId="77777777" w:rsidR="00EA480C" w:rsidRPr="003A07C1" w:rsidRDefault="00EA480C" w:rsidP="00EA480C">
          <w:pPr>
            <w:pStyle w:val="LLMomentinJohdantoKappale"/>
          </w:pPr>
          <w:r w:rsidRPr="003A07C1">
            <w:t>Ennen rakennuksen käyttöä, käytön aikana ja käytön jälkeen vältettyjen sekä poistettujen kasvihuonekaasupäästöjen arvioinnin (kgCO</w:t>
          </w:r>
          <w:r w:rsidRPr="003A07C1">
            <w:rPr>
              <w:vertAlign w:val="subscript"/>
            </w:rPr>
            <w:t>2</w:t>
          </w:r>
          <w:r w:rsidRPr="003A07C1">
            <w:t>e) on sisällettävä seuraavat hiilikädenjäljen osatekijät:</w:t>
          </w:r>
        </w:p>
        <w:p w14:paraId="2B87C62E" w14:textId="4161D07E" w:rsidR="003B1D0C" w:rsidRDefault="00EA480C" w:rsidP="003B1D0C">
          <w:pPr>
            <w:pStyle w:val="LLMomentinAlakohta"/>
            <w:numPr>
              <w:ilvl w:val="0"/>
              <w:numId w:val="49"/>
            </w:numPr>
            <w:ind w:left="426" w:hanging="256"/>
          </w:pPr>
          <w:r w:rsidRPr="003A07C1">
            <w:t xml:space="preserve">rakennusosien ja </w:t>
          </w:r>
          <w:r w:rsidR="00C41EE2">
            <w:t>-</w:t>
          </w:r>
          <w:r w:rsidRPr="003A07C1">
            <w:t xml:space="preserve">tuotteiden uudelleenkäytöllä vältetty kasvihuonekaasupäästö </w:t>
          </w:r>
        </w:p>
        <w:p w14:paraId="1AA8EC0A" w14:textId="651D2E58" w:rsidR="00EA480C" w:rsidRPr="003A07C1" w:rsidRDefault="00EA480C" w:rsidP="003B1D0C">
          <w:pPr>
            <w:pStyle w:val="LLMomentinAlakohta"/>
            <w:ind w:left="426" w:firstLine="0"/>
          </w:pPr>
          <w:r w:rsidRPr="003A07C1">
            <w:t>(</w:t>
          </w:r>
          <w:proofErr w:type="spellStart"/>
          <w:r w:rsidRPr="003A07C1">
            <w:t>GWP</w:t>
          </w:r>
          <w:r w:rsidRPr="003B1D0C">
            <w:rPr>
              <w:vertAlign w:val="subscript"/>
            </w:rPr>
            <w:t>uudelleenkäyttö</w:t>
          </w:r>
          <w:proofErr w:type="spellEnd"/>
          <w:r w:rsidRPr="003A07C1">
            <w:t>);</w:t>
          </w:r>
        </w:p>
        <w:p w14:paraId="5D740C1B" w14:textId="65C14F1D" w:rsidR="00EA480C" w:rsidRPr="003A07C1" w:rsidRDefault="00EA480C" w:rsidP="003B1D0C">
          <w:pPr>
            <w:pStyle w:val="LLMomentinAlakohta"/>
            <w:ind w:left="426" w:hanging="256"/>
          </w:pPr>
          <w:r w:rsidRPr="003A07C1">
            <w:t xml:space="preserve">2) rakennusosien ja </w:t>
          </w:r>
          <w:r w:rsidR="00C41EE2">
            <w:t>-</w:t>
          </w:r>
          <w:r w:rsidRPr="003A07C1">
            <w:t>tuotteiden</w:t>
          </w:r>
          <w:r>
            <w:t xml:space="preserve"> sisältämien</w:t>
          </w:r>
          <w:r w:rsidRPr="003A07C1">
            <w:t xml:space="preserve"> materiaali</w:t>
          </w:r>
          <w:r>
            <w:t xml:space="preserve">en </w:t>
          </w:r>
          <w:r w:rsidRPr="003A07C1">
            <w:t>kierrätyksellä vältetty kasvihuonekaasupäästö (</w:t>
          </w:r>
          <w:proofErr w:type="spellStart"/>
          <w:r w:rsidRPr="003A07C1">
            <w:t>GWP</w:t>
          </w:r>
          <w:r w:rsidRPr="003A07C1">
            <w:rPr>
              <w:vertAlign w:val="subscript"/>
            </w:rPr>
            <w:t>kierrätys</w:t>
          </w:r>
          <w:proofErr w:type="spellEnd"/>
          <w:r w:rsidRPr="003A07C1">
            <w:t>);</w:t>
          </w:r>
        </w:p>
        <w:p w14:paraId="480144CB" w14:textId="37CEAA2E" w:rsidR="00EA480C" w:rsidRPr="003A07C1" w:rsidRDefault="00EA480C" w:rsidP="00CF6D6A">
          <w:pPr>
            <w:pStyle w:val="LLMomentinAlakohta"/>
            <w:ind w:left="426" w:hanging="256"/>
          </w:pPr>
          <w:r w:rsidRPr="003A07C1">
            <w:t>3) rakennuksessa tai rakennuspaikalla tuotetulla ylimääräisellä uusiutuvalla energialla vältetty</w:t>
          </w:r>
          <w:r w:rsidR="00CF6D6A">
            <w:t xml:space="preserve"> </w:t>
          </w:r>
          <w:r w:rsidRPr="003A07C1">
            <w:t>kasvihuonekaasupäästö (</w:t>
          </w:r>
          <w:proofErr w:type="spellStart"/>
          <w:r w:rsidRPr="003A07C1">
            <w:t>GWP</w:t>
          </w:r>
          <w:r w:rsidRPr="003A07C1">
            <w:rPr>
              <w:vertAlign w:val="subscript"/>
            </w:rPr>
            <w:t>uusiutuva</w:t>
          </w:r>
          <w:proofErr w:type="spellEnd"/>
          <w:r w:rsidRPr="003A07C1">
            <w:rPr>
              <w:vertAlign w:val="subscript"/>
            </w:rPr>
            <w:t xml:space="preserve"> energia</w:t>
          </w:r>
          <w:r w:rsidRPr="003A07C1">
            <w:t>);</w:t>
          </w:r>
        </w:p>
        <w:p w14:paraId="73B9098B" w14:textId="0366C332" w:rsidR="00EA480C" w:rsidRPr="003A07C1" w:rsidRDefault="00EA480C" w:rsidP="00CF6D6A">
          <w:pPr>
            <w:pStyle w:val="LLMomentinAlakohta"/>
            <w:ind w:left="426" w:hanging="256"/>
          </w:pPr>
          <w:r w:rsidRPr="003A07C1">
            <w:lastRenderedPageBreak/>
            <w:t>4) rakennustuotteiden pitkäaikaisen eloperäisen tai teknisen hiilivaraston kautta vältetty kasvihuonekaasupäästö (</w:t>
          </w:r>
          <w:proofErr w:type="spellStart"/>
          <w:r w:rsidRPr="003A07C1">
            <w:t>GWP</w:t>
          </w:r>
          <w:r w:rsidRPr="003A07C1">
            <w:rPr>
              <w:vertAlign w:val="subscript"/>
            </w:rPr>
            <w:t>hiilivarasto</w:t>
          </w:r>
          <w:proofErr w:type="spellEnd"/>
          <w:r w:rsidRPr="003A07C1">
            <w:t>)</w:t>
          </w:r>
          <w:r>
            <w:t>;</w:t>
          </w:r>
          <w:r w:rsidRPr="003A07C1">
            <w:t xml:space="preserve"> sekä</w:t>
          </w:r>
        </w:p>
        <w:p w14:paraId="27D45C6F" w14:textId="608557CA" w:rsidR="00EA480C" w:rsidRPr="003A07C1" w:rsidRDefault="00EA480C" w:rsidP="00405151">
          <w:pPr>
            <w:pStyle w:val="LLMomentinAlakohta"/>
          </w:pPr>
          <w:r w:rsidRPr="003A07C1">
            <w:t xml:space="preserve">5) </w:t>
          </w:r>
          <w:proofErr w:type="spellStart"/>
          <w:r w:rsidRPr="003A07C1">
            <w:t>karbonatisoitumisen</w:t>
          </w:r>
          <w:proofErr w:type="spellEnd"/>
          <w:r w:rsidRPr="003A07C1">
            <w:t xml:space="preserve"> kautta ilmakehästä poistettu hiilidioksidi (</w:t>
          </w:r>
          <w:proofErr w:type="spellStart"/>
          <w:r w:rsidRPr="003A07C1">
            <w:t>GWP</w:t>
          </w:r>
          <w:r w:rsidRPr="003A07C1">
            <w:rPr>
              <w:vertAlign w:val="subscript"/>
            </w:rPr>
            <w:t>karbonatisoituminen</w:t>
          </w:r>
          <w:proofErr w:type="spellEnd"/>
          <w:r w:rsidRPr="003A07C1">
            <w:t>).</w:t>
          </w:r>
        </w:p>
        <w:p w14:paraId="18EAE698" w14:textId="66B0B69E" w:rsidR="00EA480C" w:rsidRPr="003A07C1" w:rsidRDefault="00EA480C" w:rsidP="00405151">
          <w:pPr>
            <w:pStyle w:val="LLKappalejako"/>
          </w:pPr>
          <w:r w:rsidRPr="003A07C1">
            <w:t xml:space="preserve">Jos jokin hiilikädenjäljen </w:t>
          </w:r>
          <w:r w:rsidR="00605FA4">
            <w:t>2</w:t>
          </w:r>
          <w:r w:rsidRPr="003A07C1">
            <w:t xml:space="preserve"> momentissa </w:t>
          </w:r>
          <w:r w:rsidR="00756CD6">
            <w:t>tarkoitettu</w:t>
          </w:r>
          <w:r w:rsidRPr="003A07C1">
            <w:t xml:space="preserve"> osatekij</w:t>
          </w:r>
          <w:r w:rsidR="00605FA4">
            <w:t>ä</w:t>
          </w:r>
          <w:r w:rsidR="0095685C">
            <w:t xml:space="preserve"> </w:t>
          </w:r>
          <w:r w:rsidRPr="003A07C1">
            <w:t>on merkityksetön rakennushankkeen vähähiilisyyden kannalta, voidaan se jättää arvioimatta. Hiilikädenjäljen osatekijöitä ei lasketa yhteen, eikä niitä vähennetä hiilijalanjäljestä.</w:t>
          </w:r>
        </w:p>
        <w:p w14:paraId="069D07A6" w14:textId="77777777" w:rsidR="00EA480C" w:rsidRDefault="00EA480C" w:rsidP="00405151">
          <w:pPr>
            <w:pStyle w:val="LLKappalejako"/>
          </w:pPr>
        </w:p>
        <w:p w14:paraId="513B2825" w14:textId="35161488" w:rsidR="00EA480C" w:rsidRPr="003A07C1" w:rsidRDefault="00EA480C" w:rsidP="00EA480C">
          <w:pPr>
            <w:pStyle w:val="LLPykala"/>
          </w:pPr>
          <w:r w:rsidRPr="003A07C1">
            <w:t>1</w:t>
          </w:r>
          <w:r w:rsidR="008E0434">
            <w:t>5</w:t>
          </w:r>
          <w:r w:rsidRPr="003A07C1">
            <w:t xml:space="preserve"> §</w:t>
          </w:r>
        </w:p>
        <w:p w14:paraId="65800029" w14:textId="77777777" w:rsidR="00EA480C" w:rsidRPr="003A07C1" w:rsidRDefault="00EA480C" w:rsidP="00EA480C">
          <w:pPr>
            <w:pStyle w:val="LLPykalanOtsikko"/>
          </w:pPr>
          <w:r w:rsidRPr="003A07C1">
            <w:t>Uudelleenkäyttö</w:t>
          </w:r>
        </w:p>
        <w:p w14:paraId="7A93143C" w14:textId="0D5BA8F8" w:rsidR="00EA480C" w:rsidRPr="003A07C1" w:rsidRDefault="00EA480C" w:rsidP="00EA480C">
          <w:pPr>
            <w:pStyle w:val="LLKappalejako"/>
          </w:pPr>
          <w:r w:rsidRPr="003A07C1">
            <w:t xml:space="preserve">Rakennusosien ja </w:t>
          </w:r>
          <w:r w:rsidR="00C41EE2">
            <w:t>-</w:t>
          </w:r>
          <w:r w:rsidRPr="003A07C1">
            <w:t>tuotteiden uudelleenkäytön hiilikädenjäljen (</w:t>
          </w:r>
          <w:proofErr w:type="spellStart"/>
          <w:r w:rsidRPr="003A07C1">
            <w:t>GWP</w:t>
          </w:r>
          <w:r w:rsidRPr="003A07C1">
            <w:rPr>
              <w:vertAlign w:val="subscript"/>
            </w:rPr>
            <w:t>uudelleenkäyttö</w:t>
          </w:r>
          <w:proofErr w:type="spellEnd"/>
          <w:r w:rsidRPr="003A07C1">
            <w:t>) arvioinnin on perustuttava joko kansallisen päästötietokannan tai yleisesti hyväksytyn yhtenäisen menetelmän perusteella määritettyihin tietoihin.</w:t>
          </w:r>
        </w:p>
        <w:p w14:paraId="777C3ED9" w14:textId="05C69C01" w:rsidR="00EA480C" w:rsidRDefault="00EA480C" w:rsidP="00EA480C">
          <w:pPr>
            <w:pStyle w:val="LLKappalejako"/>
          </w:pPr>
          <w:r w:rsidRPr="003A07C1">
            <w:t xml:space="preserve">Hiilikädenjäljen arvioinnin on katettava ne rakennusosat ja -tuotteet, jotka sisältyvät </w:t>
          </w:r>
          <w:r w:rsidR="00E224BA">
            <w:t>9</w:t>
          </w:r>
          <w:r w:rsidRPr="003A07C1">
            <w:t xml:space="preserve"> §:n mukaisen rakennus- ja purkujätteen käsittelyn hiilijalanjäljen arviointiin. </w:t>
          </w:r>
        </w:p>
        <w:p w14:paraId="7484112D" w14:textId="77777777" w:rsidR="00EA480C" w:rsidRDefault="00EA480C" w:rsidP="00D153E4">
          <w:pPr>
            <w:pStyle w:val="LLKappalejako"/>
          </w:pPr>
        </w:p>
        <w:p w14:paraId="0993DF6A" w14:textId="0AE3C45D" w:rsidR="00EA480C" w:rsidRPr="003A07C1" w:rsidRDefault="00EA480C" w:rsidP="00EA480C">
          <w:pPr>
            <w:pStyle w:val="LLPykala"/>
          </w:pPr>
          <w:r w:rsidRPr="003A07C1">
            <w:t>1</w:t>
          </w:r>
          <w:r w:rsidR="008E0434">
            <w:t>6</w:t>
          </w:r>
          <w:r w:rsidR="000B2EDF">
            <w:t xml:space="preserve"> </w:t>
          </w:r>
          <w:r w:rsidRPr="003A07C1">
            <w:t>§</w:t>
          </w:r>
        </w:p>
        <w:p w14:paraId="08EEA6ED" w14:textId="77777777" w:rsidR="00EA480C" w:rsidRDefault="00EA480C" w:rsidP="00EA480C">
          <w:pPr>
            <w:pStyle w:val="LLPykalanOtsikko"/>
          </w:pPr>
          <w:r>
            <w:t>K</w:t>
          </w:r>
          <w:r w:rsidRPr="003A07C1">
            <w:t>ierrätys</w:t>
          </w:r>
        </w:p>
        <w:p w14:paraId="460A3FAC" w14:textId="6479F349" w:rsidR="00C41EE2" w:rsidRDefault="00EA480C" w:rsidP="00EA480C">
          <w:pPr>
            <w:pStyle w:val="LLKappalejako"/>
          </w:pPr>
          <w:r w:rsidRPr="003A07C1">
            <w:t xml:space="preserve">Rakennusosien ja </w:t>
          </w:r>
          <w:r w:rsidR="00C41EE2">
            <w:t>-</w:t>
          </w:r>
          <w:r w:rsidRPr="003A07C1">
            <w:t xml:space="preserve">tuotteiden </w:t>
          </w:r>
          <w:r>
            <w:t xml:space="preserve">sisältämien </w:t>
          </w:r>
          <w:r w:rsidRPr="003A07C1">
            <w:t xml:space="preserve">materiaalien kierrätyksen hiilikädenjäljen </w:t>
          </w:r>
        </w:p>
        <w:p w14:paraId="2F49A666" w14:textId="4A80B0C5" w:rsidR="00EA480C" w:rsidRPr="003A07C1" w:rsidRDefault="00EA480C" w:rsidP="00C41EE2">
          <w:pPr>
            <w:pStyle w:val="LLKappalejako"/>
            <w:ind w:firstLine="0"/>
          </w:pPr>
          <w:r w:rsidRPr="003A07C1">
            <w:t>(</w:t>
          </w:r>
          <w:proofErr w:type="spellStart"/>
          <w:r w:rsidRPr="003A07C1">
            <w:t>GWP</w:t>
          </w:r>
          <w:r w:rsidRPr="003A07C1">
            <w:rPr>
              <w:vertAlign w:val="subscript"/>
            </w:rPr>
            <w:t>kierrätys</w:t>
          </w:r>
          <w:proofErr w:type="spellEnd"/>
          <w:r w:rsidRPr="003A07C1">
            <w:t>) arvioinnin on perustuttava joko kansallisen päästötietokannan tai yleisesti hyväksytyn yhtenäisen menetelmän perusteella määritettyihin tietoihin.</w:t>
          </w:r>
        </w:p>
        <w:p w14:paraId="37815E3D" w14:textId="7D718AD9" w:rsidR="00EA480C" w:rsidRDefault="00EA480C" w:rsidP="00EA480C">
          <w:pPr>
            <w:pStyle w:val="LLKappalejako"/>
          </w:pPr>
          <w:r w:rsidRPr="003A07C1">
            <w:t xml:space="preserve">Hiilikädenjäljen arvioinnin on katettava ne rakennusosat ja -tuotteet, jotka sisältyvät </w:t>
          </w:r>
          <w:r w:rsidR="00E224BA">
            <w:t>9</w:t>
          </w:r>
          <w:r w:rsidRPr="003A07C1">
            <w:t xml:space="preserve"> §:n mukaisen rakennus- ja purkujätteen käsittelyn hiilijalanjäljen arviointiin. </w:t>
          </w:r>
        </w:p>
        <w:p w14:paraId="79091310" w14:textId="77777777" w:rsidR="00EA480C" w:rsidRDefault="00EA480C" w:rsidP="00405151">
          <w:pPr>
            <w:pStyle w:val="LLKappalejako"/>
          </w:pPr>
        </w:p>
        <w:p w14:paraId="6C2D42E6" w14:textId="740B1631" w:rsidR="00EA480C" w:rsidRPr="003A07C1" w:rsidRDefault="00EA480C" w:rsidP="00EA480C">
          <w:pPr>
            <w:pStyle w:val="LLPykala"/>
          </w:pPr>
          <w:r>
            <w:t>1</w:t>
          </w:r>
          <w:r w:rsidR="008E0434">
            <w:t>7</w:t>
          </w:r>
          <w:r w:rsidRPr="003A07C1">
            <w:t xml:space="preserve"> §</w:t>
          </w:r>
        </w:p>
        <w:p w14:paraId="1F6C5596" w14:textId="77777777" w:rsidR="00EA480C" w:rsidRPr="003A07C1" w:rsidRDefault="00EA480C" w:rsidP="00EA480C">
          <w:pPr>
            <w:pStyle w:val="LLPykalanOtsikko"/>
          </w:pPr>
          <w:r w:rsidRPr="003A07C1">
            <w:t>Ylimääräinen uusiutuva energia</w:t>
          </w:r>
        </w:p>
        <w:p w14:paraId="1A1C21DA" w14:textId="35528219" w:rsidR="00EA480C" w:rsidRPr="00405151" w:rsidRDefault="00EA480C" w:rsidP="00EA480C">
          <w:pPr>
            <w:pStyle w:val="LLMomentinJohdantoKappale"/>
          </w:pPr>
          <w:r w:rsidRPr="00405151">
            <w:t>Rakennuksessa, rakennuspaikalla tai</w:t>
          </w:r>
          <w:r w:rsidR="00FB0E5B">
            <w:t xml:space="preserve">kka rakennuspaikan lähellä sijaitsevalla energiantuotannolla, johon on kiinteä siirtoyhteys, </w:t>
          </w:r>
          <w:r w:rsidRPr="00405151">
            <w:t xml:space="preserve">tuotetun rakennuksen ylimääräisen uusiutuvan energian hiilikädenjäljen arvioinnin on perustuttava uuden rakennuksen energiatehokkuudesta annetun ympäristöministeriön asetuksen mukaiseen laskentaan sekä </w:t>
          </w:r>
          <w:r w:rsidRPr="00405151">
            <w:rPr>
              <w:shd w:val="clear" w:color="auto" w:fill="FFFFFF" w:themeFill="background1"/>
            </w:rPr>
            <w:t>kansallisen päästötietokannan tai yleisesti hyväksyttyä yhtenäistä menetelmää käyttäen määritettyihin tietoihin sekä laskentaan kaavalla:</w:t>
          </w:r>
        </w:p>
        <w:p w14:paraId="444B712D" w14:textId="77777777" w:rsidR="00EA480C" w:rsidRPr="003A07C1" w:rsidRDefault="00EA480C" w:rsidP="00EA480C">
          <w:pPr>
            <w:pStyle w:val="LLMomentinKohta"/>
            <w:rPr>
              <w:szCs w:val="22"/>
            </w:rPr>
          </w:pPr>
        </w:p>
        <w:p w14:paraId="1D41A20B" w14:textId="77777777" w:rsidR="00EA480C" w:rsidRPr="003A07C1" w:rsidRDefault="00000000" w:rsidP="00405151">
          <w:pPr>
            <w:pStyle w:val="LLMomentinAlakohta"/>
            <w:spacing w:line="276" w:lineRule="auto"/>
          </w:pPr>
          <m:oMathPara>
            <m:oMath>
              <m:sSub>
                <m:sSubPr>
                  <m:ctrlPr>
                    <w:rPr>
                      <w:rFonts w:ascii="Cambria Math" w:hAnsi="Cambria Math"/>
                    </w:rPr>
                  </m:ctrlPr>
                </m:sSubPr>
                <m:e>
                  <m:r>
                    <m:rPr>
                      <m:sty m:val="p"/>
                    </m:rPr>
                    <w:rPr>
                      <w:rFonts w:ascii="Cambria Math" w:hAnsi="Cambria Math"/>
                    </w:rPr>
                    <m:t>GWP</m:t>
                  </m:r>
                </m:e>
                <m:sub>
                  <m:r>
                    <m:rPr>
                      <m:sty m:val="p"/>
                    </m:rPr>
                    <w:rPr>
                      <w:rFonts w:ascii="Cambria Math" w:hAnsi="Cambria Math"/>
                    </w:rPr>
                    <m:t>uusiutuva energia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viety sähkö</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GWP</m:t>
                      </m:r>
                    </m:e>
                    <m:sub>
                      <m:r>
                        <m:rPr>
                          <m:sty m:val="p"/>
                        </m:rPr>
                        <w:rPr>
                          <w:rFonts w:ascii="Cambria Math" w:hAnsi="Cambria Math"/>
                        </w:rPr>
                        <m:t>viety sähkö</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GWP</m:t>
                      </m:r>
                    </m:e>
                    <m:sub>
                      <m:r>
                        <m:rPr>
                          <m:sty m:val="p"/>
                        </m:rPr>
                        <w:rPr>
                          <w:rFonts w:ascii="Cambria Math" w:hAnsi="Cambria Math"/>
                        </w:rPr>
                        <m:t>korvattava sähkö</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viety lämpö</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GWP</m:t>
                      </m:r>
                    </m:e>
                    <m:sub>
                      <m:r>
                        <m:rPr>
                          <m:sty m:val="p"/>
                        </m:rPr>
                        <w:rPr>
                          <w:rFonts w:ascii="Cambria Math" w:hAnsi="Cambria Math"/>
                        </w:rPr>
                        <m:t>viety lämpö</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GWP</m:t>
                      </m:r>
                    </m:e>
                    <m:sub>
                      <m:r>
                        <m:rPr>
                          <m:sty m:val="p"/>
                        </m:rPr>
                        <w:rPr>
                          <w:rFonts w:ascii="Cambria Math" w:hAnsi="Cambria Math"/>
                        </w:rPr>
                        <m:t>korvattava lämpö</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viety kylmä</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GWP</m:t>
                      </m:r>
                    </m:e>
                    <m:sub>
                      <m:r>
                        <m:rPr>
                          <m:sty m:val="p"/>
                        </m:rPr>
                        <w:rPr>
                          <w:rFonts w:ascii="Cambria Math" w:hAnsi="Cambria Math"/>
                        </w:rPr>
                        <m:t>viety kylmä</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GWP</m:t>
                      </m:r>
                    </m:e>
                    <m:sub>
                      <m:r>
                        <m:rPr>
                          <m:sty m:val="p"/>
                        </m:rPr>
                        <w:rPr>
                          <w:rFonts w:ascii="Cambria Math" w:hAnsi="Cambria Math"/>
                        </w:rPr>
                        <m:t>korvattava kylmä</m:t>
                      </m:r>
                    </m:sub>
                  </m:sSub>
                </m:e>
              </m:d>
            </m:oMath>
          </m:oMathPara>
        </w:p>
        <w:p w14:paraId="79F2398A" w14:textId="77777777" w:rsidR="00EA480C" w:rsidRPr="003A07C1" w:rsidRDefault="00EA480C" w:rsidP="001E7432">
          <w:pPr>
            <w:pStyle w:val="LLKappalejako"/>
          </w:pPr>
        </w:p>
        <w:p w14:paraId="5C965027" w14:textId="77777777" w:rsidR="00EA480C" w:rsidRPr="003A07C1" w:rsidRDefault="00EA480C" w:rsidP="00405151">
          <w:pPr>
            <w:pStyle w:val="LLMomentinJohdantoKappale"/>
          </w:pPr>
          <w:r w:rsidRPr="003A07C1">
            <w:t>jossa:</w:t>
          </w:r>
        </w:p>
        <w:p w14:paraId="52FBBF73" w14:textId="19FED3D0" w:rsidR="0095685C" w:rsidRDefault="007A7CCB" w:rsidP="00CF6D6A">
          <w:pPr>
            <w:pStyle w:val="LLMomentinAlakohta"/>
            <w:ind w:left="142" w:firstLine="0"/>
          </w:pPr>
          <w:proofErr w:type="spellStart"/>
          <w:r w:rsidRPr="00405151">
            <w:t>GWP</w:t>
          </w:r>
          <w:r w:rsidRPr="00405151">
            <w:rPr>
              <w:vertAlign w:val="subscript"/>
            </w:rPr>
            <w:t>uusiutuva</w:t>
          </w:r>
          <w:proofErr w:type="spellEnd"/>
          <w:r w:rsidRPr="00405151">
            <w:rPr>
              <w:vertAlign w:val="subscript"/>
            </w:rPr>
            <w:t xml:space="preserve"> energia</w:t>
          </w:r>
          <w:r w:rsidRPr="003A07C1">
            <w:t xml:space="preserve"> </w:t>
          </w:r>
          <w:r>
            <w:t>on</w:t>
          </w:r>
          <w:r w:rsidR="0095685C" w:rsidRPr="0095685C">
            <w:t xml:space="preserve"> rakennuksen ylimääräisen uusiutuvan energia</w:t>
          </w:r>
          <w:r w:rsidR="0095685C">
            <w:t xml:space="preserve">n </w:t>
          </w:r>
          <w:r w:rsidR="00A50194">
            <w:t>avulla vältetty kasvihuonekaasupäästö</w:t>
          </w:r>
          <w:r w:rsidR="0095685C">
            <w:t>;</w:t>
          </w:r>
        </w:p>
        <w:p w14:paraId="0D8DCD1A" w14:textId="3384490A" w:rsidR="00EA480C" w:rsidRPr="003A07C1" w:rsidRDefault="00EA480C" w:rsidP="00CF6D6A">
          <w:pPr>
            <w:pStyle w:val="LLMomentinAlakohta"/>
            <w:ind w:left="142" w:firstLine="0"/>
          </w:pPr>
          <w:proofErr w:type="spellStart"/>
          <w:r w:rsidRPr="003A07C1">
            <w:t>E</w:t>
          </w:r>
          <w:r w:rsidRPr="003A07C1">
            <w:rPr>
              <w:vertAlign w:val="subscript"/>
            </w:rPr>
            <w:t>viety</w:t>
          </w:r>
          <w:proofErr w:type="spellEnd"/>
          <w:r w:rsidRPr="003A07C1">
            <w:rPr>
              <w:vertAlign w:val="subscript"/>
            </w:rPr>
            <w:t xml:space="preserve"> sähkö </w:t>
          </w:r>
          <w:r w:rsidRPr="003A07C1">
            <w:t>on rakennuksen taserajan yli viedyn ylimääräisen uusiutuvan sähkön määrä, josta on vähennetty rakennuksen taserajan sisäpuoliset muuntohäviöt, kWh;</w:t>
          </w:r>
        </w:p>
        <w:p w14:paraId="14020543" w14:textId="77777777" w:rsidR="00EA480C" w:rsidRPr="003A07C1" w:rsidRDefault="00EA480C" w:rsidP="00CF6D6A">
          <w:pPr>
            <w:pStyle w:val="LLMomentinAlakohta"/>
            <w:ind w:left="142" w:firstLine="0"/>
          </w:pPr>
          <w:proofErr w:type="spellStart"/>
          <w:r w:rsidRPr="003A07C1">
            <w:lastRenderedPageBreak/>
            <w:t>GWP</w:t>
          </w:r>
          <w:r w:rsidRPr="003A07C1">
            <w:rPr>
              <w:vertAlign w:val="subscript"/>
            </w:rPr>
            <w:t>viety</w:t>
          </w:r>
          <w:proofErr w:type="spellEnd"/>
          <w:r w:rsidRPr="003A07C1">
            <w:rPr>
              <w:vertAlign w:val="subscript"/>
            </w:rPr>
            <w:t xml:space="preserve"> sähkö </w:t>
          </w:r>
          <w:r w:rsidRPr="003A07C1">
            <w:t>on rakennuksen taserajan yli energiaverkkoon viedyn sähkön tuotannosta aiheutunut kasvihuonekaasupäästö, kgCO</w:t>
          </w:r>
          <w:r w:rsidRPr="003A07C1">
            <w:rPr>
              <w:vertAlign w:val="subscript"/>
            </w:rPr>
            <w:t>2</w:t>
          </w:r>
          <w:r w:rsidRPr="003A07C1">
            <w:t>e/kWh;</w:t>
          </w:r>
        </w:p>
        <w:p w14:paraId="2C909244" w14:textId="77777777" w:rsidR="00EA480C" w:rsidRPr="003A07C1" w:rsidRDefault="00EA480C" w:rsidP="00CF6D6A">
          <w:pPr>
            <w:pStyle w:val="LLMomentinAlakohta"/>
            <w:ind w:left="142" w:firstLine="0"/>
          </w:pPr>
          <w:proofErr w:type="spellStart"/>
          <w:r w:rsidRPr="003A07C1">
            <w:t>GWP</w:t>
          </w:r>
          <w:r w:rsidRPr="003A07C1">
            <w:rPr>
              <w:vertAlign w:val="subscript"/>
            </w:rPr>
            <w:t>korvattava</w:t>
          </w:r>
          <w:proofErr w:type="spellEnd"/>
          <w:r w:rsidRPr="003A07C1">
            <w:rPr>
              <w:vertAlign w:val="subscript"/>
            </w:rPr>
            <w:t xml:space="preserve"> sähkö </w:t>
          </w:r>
          <w:r w:rsidRPr="003A07C1">
            <w:t>on sähköntuotannosta aiheutuva kasvihuonekaasupäästö, jossa on otettu huomioon kansallisen päästötietokannan energiamuotojen oletettu päästökehitys, kgCO</w:t>
          </w:r>
          <w:r w:rsidRPr="003A07C1">
            <w:rPr>
              <w:vertAlign w:val="subscript"/>
            </w:rPr>
            <w:t>2</w:t>
          </w:r>
          <w:r w:rsidRPr="003A07C1">
            <w:t>e/kWh;</w:t>
          </w:r>
        </w:p>
        <w:p w14:paraId="4147F3A6" w14:textId="77777777" w:rsidR="00EA480C" w:rsidRPr="003A07C1" w:rsidRDefault="00EA480C" w:rsidP="00CF6D6A">
          <w:pPr>
            <w:pStyle w:val="LLMomentinAlakohta"/>
            <w:ind w:left="142" w:firstLine="0"/>
          </w:pPr>
          <w:proofErr w:type="spellStart"/>
          <w:r w:rsidRPr="003A07C1">
            <w:t>E</w:t>
          </w:r>
          <w:r w:rsidRPr="003A07C1">
            <w:rPr>
              <w:vertAlign w:val="subscript"/>
            </w:rPr>
            <w:t>viety</w:t>
          </w:r>
          <w:proofErr w:type="spellEnd"/>
          <w:r w:rsidRPr="003A07C1">
            <w:rPr>
              <w:vertAlign w:val="subscript"/>
            </w:rPr>
            <w:t xml:space="preserve"> lämpö </w:t>
          </w:r>
          <w:r w:rsidRPr="003A07C1">
            <w:t>on rakennuksen taserajan yli viedyn ylimääräisen lämpöenergian määrä, josta on vähennetty rakennuksen taserajan sisäpuoliset siirtohäviöt, kWh;</w:t>
          </w:r>
        </w:p>
        <w:p w14:paraId="005B02F2" w14:textId="77777777" w:rsidR="00EA480C" w:rsidRPr="003A07C1" w:rsidRDefault="00EA480C" w:rsidP="00CF6D6A">
          <w:pPr>
            <w:pStyle w:val="LLMomentinAlakohta"/>
            <w:ind w:left="142" w:firstLine="0"/>
            <w:rPr>
              <w:vertAlign w:val="subscript"/>
            </w:rPr>
          </w:pPr>
          <w:proofErr w:type="spellStart"/>
          <w:r w:rsidRPr="003A07C1">
            <w:t>GWP</w:t>
          </w:r>
          <w:r w:rsidRPr="003A07C1">
            <w:rPr>
              <w:vertAlign w:val="subscript"/>
            </w:rPr>
            <w:t>viety</w:t>
          </w:r>
          <w:proofErr w:type="spellEnd"/>
          <w:r w:rsidRPr="003A07C1">
            <w:rPr>
              <w:vertAlign w:val="subscript"/>
            </w:rPr>
            <w:t xml:space="preserve"> lämpö </w:t>
          </w:r>
          <w:r w:rsidRPr="003A07C1">
            <w:t>on rakennuksen taserajan yli energiaverkkoon viedyn lämmön tuotannosta aiheutunut kasvihuonekaasupäästö, kgCO</w:t>
          </w:r>
          <w:r w:rsidRPr="003A07C1">
            <w:rPr>
              <w:vertAlign w:val="subscript"/>
            </w:rPr>
            <w:t>2</w:t>
          </w:r>
          <w:r w:rsidRPr="003A07C1">
            <w:t>e/kWh;</w:t>
          </w:r>
        </w:p>
        <w:p w14:paraId="6D23D745" w14:textId="77777777" w:rsidR="00563A05" w:rsidRDefault="00EA480C" w:rsidP="00CF6D6A">
          <w:pPr>
            <w:pStyle w:val="LLMomentinAlakohta"/>
            <w:ind w:left="142" w:firstLine="0"/>
          </w:pPr>
          <w:proofErr w:type="spellStart"/>
          <w:r w:rsidRPr="003A07C1">
            <w:t>GWP</w:t>
          </w:r>
          <w:r w:rsidRPr="003A07C1">
            <w:rPr>
              <w:vertAlign w:val="subscript"/>
            </w:rPr>
            <w:t>korvattava</w:t>
          </w:r>
          <w:proofErr w:type="spellEnd"/>
          <w:r w:rsidRPr="003A07C1">
            <w:rPr>
              <w:vertAlign w:val="subscript"/>
            </w:rPr>
            <w:t xml:space="preserve"> lämpö </w:t>
          </w:r>
          <w:r w:rsidRPr="003A07C1">
            <w:t>on lämpöenergian tuotannosta aiheutuva kasvihuonekaasupäästö, jossa on otettu huomioon kansallisen päästötietokannan energiamuotojen oletettu päästökehitys,</w:t>
          </w:r>
          <w:r w:rsidR="00563A05">
            <w:t xml:space="preserve"> </w:t>
          </w:r>
        </w:p>
        <w:p w14:paraId="3E8CB703" w14:textId="36C98C9B" w:rsidR="00EA480C" w:rsidRPr="003A07C1" w:rsidRDefault="00EA480C" w:rsidP="00CF6D6A">
          <w:pPr>
            <w:pStyle w:val="LLMomentinAlakohta"/>
            <w:ind w:left="142" w:firstLine="0"/>
          </w:pPr>
          <w:r w:rsidRPr="003A07C1">
            <w:t>kg CO</w:t>
          </w:r>
          <w:r w:rsidRPr="003A07C1">
            <w:rPr>
              <w:vertAlign w:val="subscript"/>
            </w:rPr>
            <w:t>2</w:t>
          </w:r>
          <w:r w:rsidRPr="003A07C1">
            <w:t>e/kWh;</w:t>
          </w:r>
        </w:p>
        <w:p w14:paraId="3755B14E" w14:textId="77777777" w:rsidR="00EA480C" w:rsidRPr="003A07C1" w:rsidRDefault="00EA480C" w:rsidP="00CF6D6A">
          <w:pPr>
            <w:pStyle w:val="LLMomentinAlakohta"/>
            <w:ind w:left="142" w:firstLine="0"/>
          </w:pPr>
          <w:proofErr w:type="spellStart"/>
          <w:r w:rsidRPr="003A07C1">
            <w:t>E</w:t>
          </w:r>
          <w:r w:rsidRPr="003A07C1">
            <w:rPr>
              <w:vertAlign w:val="subscript"/>
            </w:rPr>
            <w:t>viety</w:t>
          </w:r>
          <w:proofErr w:type="spellEnd"/>
          <w:r w:rsidRPr="003A07C1">
            <w:rPr>
              <w:vertAlign w:val="subscript"/>
            </w:rPr>
            <w:t xml:space="preserve"> kylmä </w:t>
          </w:r>
          <w:r w:rsidRPr="003A07C1">
            <w:t>on rakennuksen taserajan yli viedyn ylimääräisen jäähdytysenergian määrä, josta on vähennetty rakennuksen taserajan sisäpuoliset siirtohäviöt, kWh;</w:t>
          </w:r>
        </w:p>
        <w:p w14:paraId="6D7FBC93" w14:textId="77777777" w:rsidR="00EA480C" w:rsidRPr="003A07C1" w:rsidRDefault="00EA480C" w:rsidP="00CF6D6A">
          <w:pPr>
            <w:pStyle w:val="LLMomentinAlakohta"/>
            <w:ind w:left="142" w:firstLine="0"/>
            <w:rPr>
              <w:vertAlign w:val="subscript"/>
            </w:rPr>
          </w:pPr>
          <w:proofErr w:type="spellStart"/>
          <w:r w:rsidRPr="003A07C1">
            <w:t>GWP</w:t>
          </w:r>
          <w:r w:rsidRPr="003A07C1">
            <w:rPr>
              <w:vertAlign w:val="subscript"/>
            </w:rPr>
            <w:t>viety</w:t>
          </w:r>
          <w:proofErr w:type="spellEnd"/>
          <w:r w:rsidRPr="003A07C1">
            <w:rPr>
              <w:vertAlign w:val="subscript"/>
            </w:rPr>
            <w:t xml:space="preserve"> kylmä </w:t>
          </w:r>
          <w:r w:rsidRPr="003A07C1">
            <w:t>on rakennuksen taserajan yli energiaverkkoon viedyn kylmän tuotannosta aiheutunut kasvihuonekaasupäästö, kgCO</w:t>
          </w:r>
          <w:r w:rsidRPr="003A07C1">
            <w:rPr>
              <w:vertAlign w:val="subscript"/>
            </w:rPr>
            <w:t>2</w:t>
          </w:r>
          <w:r w:rsidRPr="003A07C1">
            <w:t>e/kWh;</w:t>
          </w:r>
        </w:p>
        <w:p w14:paraId="30FEE119" w14:textId="672C43EC" w:rsidR="00EA480C" w:rsidRPr="003A07C1" w:rsidRDefault="00EA480C" w:rsidP="00CF6D6A">
          <w:pPr>
            <w:pStyle w:val="LLMomentinAlakohta"/>
            <w:ind w:left="142" w:firstLine="0"/>
          </w:pPr>
          <w:proofErr w:type="spellStart"/>
          <w:r w:rsidRPr="003A07C1">
            <w:t>GWP</w:t>
          </w:r>
          <w:r w:rsidRPr="003A07C1">
            <w:rPr>
              <w:vertAlign w:val="subscript"/>
            </w:rPr>
            <w:t>korvattava</w:t>
          </w:r>
          <w:proofErr w:type="spellEnd"/>
          <w:r w:rsidRPr="003A07C1">
            <w:rPr>
              <w:vertAlign w:val="subscript"/>
            </w:rPr>
            <w:t xml:space="preserve"> kylmä </w:t>
          </w:r>
          <w:r w:rsidRPr="003A07C1">
            <w:t>on jäähdytysenergian tuotannosta aiheutuva kasvihuonekaasupäästö, jossa on otettu huomioon kansallisen päästötietokannan energiamuotojen oletettu päästökehitys, kgCO</w:t>
          </w:r>
          <w:r w:rsidRPr="003A07C1">
            <w:rPr>
              <w:vertAlign w:val="subscript"/>
            </w:rPr>
            <w:t>2</w:t>
          </w:r>
          <w:r w:rsidRPr="003A07C1">
            <w:t>e/kWh.</w:t>
          </w:r>
        </w:p>
        <w:p w14:paraId="3D0E3F5E" w14:textId="034171AE" w:rsidR="00EA480C" w:rsidRPr="003A07C1" w:rsidRDefault="00EA480C" w:rsidP="00EA480C">
          <w:pPr>
            <w:pStyle w:val="LLKappalejako"/>
          </w:pPr>
          <w:r w:rsidRPr="003A07C1">
            <w:t>Rakennuksen käytön aikana sähkö- tai kaukolämpöverkkoon toimitetun ylimääräisen uusiutuvan energian hiilikädenjäljen arvioinnin on perustuttava ylijäävän uusiutuvan energian määrän</w:t>
          </w:r>
          <w:r w:rsidRPr="003A07C1" w:rsidDel="006B62AB">
            <w:t xml:space="preserve"> </w:t>
          </w:r>
          <w:r w:rsidRPr="003A07C1">
            <w:t xml:space="preserve">arviointiin kilowattitunteina </w:t>
          </w:r>
          <w:r>
            <w:t xml:space="preserve">50 vuoden </w:t>
          </w:r>
          <w:r w:rsidRPr="003A07C1">
            <w:t xml:space="preserve">arviointijaksolta. </w:t>
          </w:r>
        </w:p>
        <w:p w14:paraId="66A1D755" w14:textId="77777777" w:rsidR="00EA480C" w:rsidRPr="003A07C1" w:rsidRDefault="00EA480C" w:rsidP="00EA480C">
          <w:pPr>
            <w:pStyle w:val="LLKappalejako"/>
          </w:pPr>
          <w:r w:rsidRPr="003A07C1">
            <w:t>Rakennuksen hiilijalanjäljen arvioinnin on sisällettävä ylimääräisen uusiutuvan energian tuottamiseen tarvittavan laitteiston elinkaaren hiilijalanjälki sekä ylimääräisen uusiutuvan energian tuottamiseen tarvittavan lähellä sijaitsevan energiantuotannon laitteiston elinkaaren hiilijalanjälki.</w:t>
          </w:r>
        </w:p>
        <w:p w14:paraId="69CEBE14" w14:textId="77777777" w:rsidR="00EA480C" w:rsidRPr="003A07C1" w:rsidRDefault="00EA480C" w:rsidP="00405151">
          <w:pPr>
            <w:pStyle w:val="LLKappalejako"/>
          </w:pPr>
        </w:p>
        <w:p w14:paraId="3B5EFC2D" w14:textId="16F20356" w:rsidR="00EA480C" w:rsidRPr="003A07C1" w:rsidRDefault="00EA480C" w:rsidP="00EA480C">
          <w:pPr>
            <w:pStyle w:val="LLPykala"/>
          </w:pPr>
          <w:r>
            <w:t>1</w:t>
          </w:r>
          <w:r w:rsidR="008E0434">
            <w:t>8</w:t>
          </w:r>
          <w:r w:rsidRPr="003A07C1">
            <w:t xml:space="preserve"> § </w:t>
          </w:r>
        </w:p>
        <w:p w14:paraId="45FD2E4D" w14:textId="77777777" w:rsidR="00EA480C" w:rsidRPr="003A07C1" w:rsidRDefault="00EA480C" w:rsidP="00EA480C">
          <w:pPr>
            <w:pStyle w:val="LLPykalanOtsikko"/>
          </w:pPr>
          <w:r w:rsidRPr="003A07C1">
            <w:t>Rakennustuotteiden hiilivarasto</w:t>
          </w:r>
        </w:p>
        <w:p w14:paraId="1CE625A7" w14:textId="6555640E" w:rsidR="00EA480C" w:rsidRPr="003A07C1" w:rsidRDefault="00EA480C" w:rsidP="00EA480C">
          <w:pPr>
            <w:pStyle w:val="LLKappalejako"/>
          </w:pPr>
          <w:r w:rsidRPr="003A07C1">
            <w:t>Rakennustuotteiden eloperäisen tai teknisen hiilivaraston hiilikädenjäljen (</w:t>
          </w:r>
          <w:proofErr w:type="spellStart"/>
          <w:r w:rsidRPr="003A07C1">
            <w:t>GWP</w:t>
          </w:r>
          <w:r w:rsidRPr="003A07C1">
            <w:rPr>
              <w:vertAlign w:val="subscript"/>
            </w:rPr>
            <w:t>hiilivarasto</w:t>
          </w:r>
          <w:proofErr w:type="spellEnd"/>
          <w:r w:rsidRPr="003A07C1">
            <w:t>) arvioinnin on perustuttava joko kansallisen päästötietokannan tai yleisesti hyväksyttyä yhtenäistä menetelmää käyttäen määritettyihin materiaalien hiilisisällön tietoihin.</w:t>
          </w:r>
        </w:p>
        <w:p w14:paraId="443F3DCD" w14:textId="7FF55E88" w:rsidR="00EA480C" w:rsidRPr="003A07C1" w:rsidRDefault="00EA480C" w:rsidP="00EA480C">
          <w:pPr>
            <w:pStyle w:val="LLKappalejako"/>
          </w:pPr>
          <w:r w:rsidRPr="003A07C1">
            <w:t xml:space="preserve">Hiilikädenjäljen arvioinnin on katettava ne rakennusosat ja -tuotteet, jotka sisältyvät </w:t>
          </w:r>
          <w:r w:rsidR="00E224BA">
            <w:t>9</w:t>
          </w:r>
          <w:r w:rsidRPr="003A07C1">
            <w:t xml:space="preserve"> §:n mukaisen rakennus- ja purkujätteen käsittelyn hiilijalanjäljen arviointiin ja jotka ovat suunniteltu pysymään osana rakennusta tai rakennuspaikkaa vähintään 100 vuoden ajan. </w:t>
          </w:r>
        </w:p>
        <w:p w14:paraId="4932BBE9" w14:textId="7EA9A7F4" w:rsidR="00EA480C" w:rsidRPr="003A07C1" w:rsidRDefault="00EA480C" w:rsidP="00EA480C">
          <w:pPr>
            <w:pStyle w:val="LLKappalejako"/>
          </w:pPr>
          <w:r w:rsidRPr="003A07C1">
            <w:t xml:space="preserve">Fossiilisten tai erittäin hitaasti uusiutuvien materiaalien sisältämä hiili ei </w:t>
          </w:r>
          <w:r w:rsidRPr="003A07C1" w:rsidDel="00E80E08">
            <w:t xml:space="preserve">sisälly </w:t>
          </w:r>
          <w:r w:rsidRPr="003A07C1">
            <w:t>rakennustuotteiden hiilivarastoon</w:t>
          </w:r>
          <w:r>
            <w:t>, ellei se ole osa teknistä hiilivarastoa</w:t>
          </w:r>
          <w:r w:rsidRPr="003A07C1">
            <w:t xml:space="preserve">. Tuotteiden valmistuksen sivuvirtoja ja tuotantojätteitä sekä pakkauksissa, työmaan telineissä, muoteissa ja suojauksissa käytettyjä materiaaleja ei </w:t>
          </w:r>
          <w:r w:rsidR="008E0434">
            <w:t xml:space="preserve">kuitenkaan </w:t>
          </w:r>
          <w:r w:rsidRPr="003A07C1">
            <w:t>sisällytetä eloperäiseen tai tekniseen hiilivarastoon.</w:t>
          </w:r>
        </w:p>
        <w:p w14:paraId="3A5FBCB3" w14:textId="77777777" w:rsidR="00EA480C" w:rsidRPr="00B77402" w:rsidRDefault="00EA480C" w:rsidP="00405151">
          <w:pPr>
            <w:pStyle w:val="LLKappalejako"/>
          </w:pPr>
        </w:p>
        <w:p w14:paraId="05D6FDD1" w14:textId="38006161" w:rsidR="00EA480C" w:rsidRPr="003A07C1" w:rsidRDefault="008E0434" w:rsidP="00EA480C">
          <w:pPr>
            <w:pStyle w:val="LLPykala"/>
          </w:pPr>
          <w:r>
            <w:t>19</w:t>
          </w:r>
          <w:r w:rsidR="00EA480C" w:rsidRPr="003A07C1">
            <w:t xml:space="preserve"> §</w:t>
          </w:r>
        </w:p>
        <w:p w14:paraId="23D3E5C9" w14:textId="77777777" w:rsidR="00EA480C" w:rsidRPr="003A07C1" w:rsidRDefault="00EA480C" w:rsidP="00EA480C">
          <w:pPr>
            <w:pStyle w:val="LLPykalanOtsikko"/>
          </w:pPr>
          <w:proofErr w:type="spellStart"/>
          <w:r w:rsidRPr="003A07C1">
            <w:t>Karbonatisoituminen</w:t>
          </w:r>
          <w:proofErr w:type="spellEnd"/>
          <w:r w:rsidRPr="003A07C1">
            <w:t xml:space="preserve"> </w:t>
          </w:r>
        </w:p>
        <w:p w14:paraId="132325F7" w14:textId="54C97C40" w:rsidR="00EA480C" w:rsidRPr="003A07C1" w:rsidRDefault="00EA480C" w:rsidP="00EA480C">
          <w:pPr>
            <w:pStyle w:val="LLKappalejako"/>
          </w:pPr>
          <w:r w:rsidRPr="003A07C1">
            <w:t xml:space="preserve">Sementtipohjaisten materiaalien </w:t>
          </w:r>
          <w:proofErr w:type="spellStart"/>
          <w:r w:rsidRPr="003A07C1">
            <w:t>karbonatisoitumisen</w:t>
          </w:r>
          <w:proofErr w:type="spellEnd"/>
          <w:r w:rsidRPr="003A07C1">
            <w:t xml:space="preserve"> hiilikädenjäljen (</w:t>
          </w:r>
          <w:proofErr w:type="spellStart"/>
          <w:r w:rsidRPr="003A07C1">
            <w:t>GWP</w:t>
          </w:r>
          <w:r w:rsidRPr="003A07C1">
            <w:rPr>
              <w:vertAlign w:val="subscript"/>
            </w:rPr>
            <w:t>karbonatisoituminen</w:t>
          </w:r>
          <w:proofErr w:type="spellEnd"/>
          <w:r w:rsidRPr="003A07C1">
            <w:t xml:space="preserve">) arvioinnin on perustuttava joko kansallisen päästötietokannan tai yleisesti hyväksyttyä yhtenäistä menetelmää käyttäen määritettyihin tietoihin. </w:t>
          </w:r>
        </w:p>
        <w:p w14:paraId="46743552" w14:textId="6E4B74F6" w:rsidR="00EA480C" w:rsidRPr="003A07C1" w:rsidRDefault="00EA480C" w:rsidP="00EA480C">
          <w:pPr>
            <w:pStyle w:val="LLKappalejako"/>
          </w:pPr>
          <w:proofErr w:type="spellStart"/>
          <w:r w:rsidRPr="003A07C1">
            <w:t>Karbonatisoitumisen</w:t>
          </w:r>
          <w:proofErr w:type="spellEnd"/>
          <w:r w:rsidRPr="003A07C1">
            <w:t xml:space="preserve"> arvioinnin on katettava ainoastaan ne rakennusosat ja -tuotteet, jotka sisältyvät </w:t>
          </w:r>
          <w:r w:rsidR="00E224BA">
            <w:t>9</w:t>
          </w:r>
          <w:r w:rsidRPr="003A07C1">
            <w:t xml:space="preserve"> §:n mukaisen rakennus- ja purkujätteen käsittelyn hiilijalanjäljen arviointiin, ja jotka kierrätyksen jälkeen rakennuksen elinkaaren ulkopuolella uudessa käyttökohteessa vaikuttavat kasvihuonekaasujen poistumiin.</w:t>
          </w:r>
        </w:p>
        <w:p w14:paraId="732E544A" w14:textId="569133B1" w:rsidR="00EA480C" w:rsidRDefault="00EA480C" w:rsidP="00EA480C">
          <w:pPr>
            <w:pStyle w:val="LLKappalejako"/>
          </w:pPr>
          <w:proofErr w:type="spellStart"/>
          <w:r w:rsidRPr="003A07C1">
            <w:lastRenderedPageBreak/>
            <w:t>Karbonatisoitumisen</w:t>
          </w:r>
          <w:proofErr w:type="spellEnd"/>
          <w:r w:rsidRPr="003A07C1">
            <w:t xml:space="preserve"> hiilikädenjäljen arvioinnin on pohjauduttava samoihin sementtityyppeihin kuin hiilijalanjäljen arvioinnissa on käytetty. </w:t>
          </w:r>
          <w:bookmarkStart w:id="1" w:name="_Hlk167724967"/>
          <w:proofErr w:type="spellStart"/>
          <w:r w:rsidRPr="003A07C1">
            <w:t>Karbonatisoituminen</w:t>
          </w:r>
          <w:proofErr w:type="spellEnd"/>
          <w:r w:rsidRPr="003A07C1">
            <w:t xml:space="preserve"> on oletettava tapahtuvaksi vain niille sementtipohjaisille tuotteille, jotka ovat kosketuksissa ilman kanssa 1</w:t>
          </w:r>
          <w:r w:rsidR="00E224BA">
            <w:t>0</w:t>
          </w:r>
          <w:r w:rsidRPr="003A07C1">
            <w:t xml:space="preserve"> §:n </w:t>
          </w:r>
          <w:r w:rsidR="00E224BA">
            <w:t xml:space="preserve">2 momentin </w:t>
          </w:r>
          <w:r w:rsidRPr="003A07C1">
            <w:t>mukaisen arviointijakson ajan.</w:t>
          </w:r>
          <w:r>
            <w:t xml:space="preserve"> </w:t>
          </w:r>
          <w:bookmarkEnd w:id="1"/>
        </w:p>
        <w:p w14:paraId="5364A25A" w14:textId="77777777" w:rsidR="00EA480C" w:rsidRDefault="00EA480C" w:rsidP="00EA480C">
          <w:pPr>
            <w:pStyle w:val="LLKappalejako"/>
          </w:pPr>
        </w:p>
        <w:p w14:paraId="6A108B75" w14:textId="77777777" w:rsidR="00405151" w:rsidRDefault="00405151" w:rsidP="00EA480C">
          <w:pPr>
            <w:pStyle w:val="LLKappalejako"/>
          </w:pPr>
        </w:p>
        <w:p w14:paraId="56B5401E" w14:textId="68999D49" w:rsidR="00EA480C" w:rsidRPr="003A07C1" w:rsidRDefault="00640D9E" w:rsidP="00EA480C">
          <w:pPr>
            <w:pStyle w:val="LLLuku"/>
          </w:pPr>
          <w:r>
            <w:t>4</w:t>
          </w:r>
          <w:r w:rsidR="00EA480C" w:rsidRPr="003A07C1">
            <w:t xml:space="preserve"> luku</w:t>
          </w:r>
        </w:p>
        <w:p w14:paraId="0269AE8C" w14:textId="77777777" w:rsidR="00EA480C" w:rsidRDefault="00EA480C" w:rsidP="00D153E4">
          <w:pPr>
            <w:pStyle w:val="LLLuvunOtsikko"/>
          </w:pPr>
          <w:r w:rsidRPr="00D11C0C">
            <w:t>Tulosten esittäminen ilmastoselvityksessä</w:t>
          </w:r>
        </w:p>
        <w:p w14:paraId="2B59D6B3" w14:textId="543848B8" w:rsidR="00EA480C" w:rsidRPr="003A07C1" w:rsidRDefault="00EA480C" w:rsidP="00EA480C">
          <w:pPr>
            <w:pStyle w:val="LLPykala"/>
            <w:tabs>
              <w:tab w:val="left" w:pos="504"/>
              <w:tab w:val="center" w:pos="4173"/>
            </w:tabs>
          </w:pPr>
          <w:r w:rsidRPr="003A07C1">
            <w:t>2</w:t>
          </w:r>
          <w:r w:rsidR="00640D9E">
            <w:t>0</w:t>
          </w:r>
          <w:r w:rsidRPr="003A07C1">
            <w:t xml:space="preserve"> §</w:t>
          </w:r>
        </w:p>
        <w:p w14:paraId="308E6074" w14:textId="77777777" w:rsidR="00EA480C" w:rsidRPr="003A07C1" w:rsidRDefault="00EA480C" w:rsidP="00EA480C">
          <w:pPr>
            <w:pStyle w:val="LLPykalanOtsikko"/>
          </w:pPr>
          <w:r w:rsidRPr="003A07C1">
            <w:t>Ilmastoselvityksen sisältö</w:t>
          </w:r>
        </w:p>
        <w:p w14:paraId="6117214C" w14:textId="60E66BBF" w:rsidR="00EA480C" w:rsidRPr="003A07C1" w:rsidRDefault="00EA480C" w:rsidP="00EA480C">
          <w:pPr>
            <w:pStyle w:val="LLMomentinJohdantoKappale"/>
          </w:pPr>
          <w:r w:rsidRPr="003A07C1">
            <w:t xml:space="preserve">Rakentamishankkeeseen ryhtyvän on huolehdittava, että ilmastoselvitys sisältää </w:t>
          </w:r>
          <w:proofErr w:type="spellStart"/>
          <w:r w:rsidR="009A2AB7">
            <w:t>yhteentoimivassa</w:t>
          </w:r>
          <w:proofErr w:type="spellEnd"/>
          <w:r w:rsidR="009A2AB7">
            <w:t xml:space="preserve"> ja koneluettavassa muodossa </w:t>
          </w:r>
          <w:r w:rsidRPr="003A07C1">
            <w:t>vähintään</w:t>
          </w:r>
          <w:r w:rsidRPr="003A07C1" w:rsidDel="00A345DD">
            <w:t xml:space="preserve"> </w:t>
          </w:r>
          <w:r w:rsidRPr="003A07C1">
            <w:t>seuraavat tiedot:</w:t>
          </w:r>
        </w:p>
        <w:p w14:paraId="4F6554AC" w14:textId="77777777" w:rsidR="00EA480C" w:rsidRPr="003A07C1" w:rsidRDefault="00EA480C" w:rsidP="00EA480C">
          <w:pPr>
            <w:pStyle w:val="LLMomentinAlakohta"/>
          </w:pPr>
          <w:r w:rsidRPr="003A07C1">
            <w:t>1) pysyvä rakennustunnus;</w:t>
          </w:r>
        </w:p>
        <w:p w14:paraId="7D6E322F" w14:textId="77777777" w:rsidR="00EA480C" w:rsidRPr="003A07C1" w:rsidRDefault="00EA480C" w:rsidP="00EA480C">
          <w:pPr>
            <w:pStyle w:val="LLMomentinAlakohta"/>
          </w:pPr>
          <w:r w:rsidRPr="003A07C1">
            <w:t>2) rakennuksen käyttötarkoitusluokka tai -luokat;</w:t>
          </w:r>
        </w:p>
        <w:p w14:paraId="07881DE7" w14:textId="77777777" w:rsidR="00EA480C" w:rsidRPr="003A07C1" w:rsidRDefault="00EA480C" w:rsidP="00EA480C">
          <w:pPr>
            <w:pStyle w:val="LLMomentinAlakohta"/>
          </w:pPr>
          <w:r w:rsidRPr="003A07C1">
            <w:t>3) uuden rakennuksen lämmitetty nettoala;</w:t>
          </w:r>
        </w:p>
        <w:p w14:paraId="0BEFDEE5" w14:textId="77777777" w:rsidR="00EA480C" w:rsidRPr="003A07C1" w:rsidRDefault="00EA480C" w:rsidP="00EA480C">
          <w:pPr>
            <w:pStyle w:val="LLMomentinAlakohta"/>
          </w:pPr>
          <w:r w:rsidRPr="003A07C1">
            <w:t>4) rakennuspaikan pinta-ala;</w:t>
          </w:r>
        </w:p>
        <w:p w14:paraId="0C469E9B" w14:textId="77777777" w:rsidR="00EA480C" w:rsidRPr="003A07C1" w:rsidRDefault="00EA480C" w:rsidP="00EA480C">
          <w:pPr>
            <w:pStyle w:val="LLMomentinAlakohta"/>
            <w:ind w:left="426" w:hanging="284"/>
          </w:pPr>
          <w:r w:rsidRPr="003A07C1">
            <w:t>5) vähähiilisyyden arvioinnin tulokset erikseen kullekin käyttötarkoitusluokalle sekä niiden summana yhteenlaskettuna;</w:t>
          </w:r>
        </w:p>
        <w:p w14:paraId="0C3F689E" w14:textId="77777777" w:rsidR="00EA480C" w:rsidRPr="003A07C1" w:rsidRDefault="00EA480C" w:rsidP="00EA480C">
          <w:pPr>
            <w:pStyle w:val="LLMomentinAlakohta"/>
          </w:pPr>
          <w:r w:rsidRPr="003A07C1">
            <w:t>6) rakennuksen suunniteltu käyttäjämäärä;</w:t>
          </w:r>
        </w:p>
        <w:p w14:paraId="779D33BC" w14:textId="77777777" w:rsidR="00EA480C" w:rsidRPr="003A07C1" w:rsidRDefault="00EA480C" w:rsidP="00EA480C">
          <w:pPr>
            <w:pStyle w:val="LLMomentinAlakohta"/>
          </w:pPr>
          <w:r w:rsidRPr="003A07C1">
            <w:t>7) rakennuksen laskennallinen ostoenergian kulutus;</w:t>
          </w:r>
        </w:p>
        <w:p w14:paraId="64D6B84B" w14:textId="77777777" w:rsidR="00EA480C" w:rsidRPr="003A07C1" w:rsidRDefault="00EA480C" w:rsidP="00EA480C">
          <w:pPr>
            <w:pStyle w:val="LLMomentinAlakohta"/>
          </w:pPr>
          <w:r w:rsidRPr="003A07C1">
            <w:t>8) arviointiin sisältyvien kantavien rakenteiden pääasiallinen rakennusmateriaali;</w:t>
          </w:r>
        </w:p>
        <w:p w14:paraId="1C68FEF9" w14:textId="77777777" w:rsidR="00EA480C" w:rsidRPr="003A07C1" w:rsidRDefault="00EA480C" w:rsidP="00EA480C">
          <w:pPr>
            <w:pStyle w:val="LLMomentinAlakohta"/>
          </w:pPr>
          <w:r w:rsidRPr="003A07C1">
            <w:t>9) rakennuksen tavoitteellinen käyttöikä;</w:t>
          </w:r>
        </w:p>
        <w:p w14:paraId="030A5540" w14:textId="77777777" w:rsidR="00EA480C" w:rsidRPr="003A07C1" w:rsidRDefault="00EA480C" w:rsidP="00EA480C">
          <w:pPr>
            <w:pStyle w:val="LLMomentinAlakohta"/>
          </w:pPr>
          <w:r w:rsidRPr="003A07C1">
            <w:t>10) arvioinnissa käytetyt laskentaohjelmistot;</w:t>
          </w:r>
        </w:p>
        <w:p w14:paraId="3E7533F8" w14:textId="77777777" w:rsidR="00EA480C" w:rsidRPr="003A07C1" w:rsidRDefault="00EA480C" w:rsidP="00EA480C">
          <w:pPr>
            <w:pStyle w:val="LLMomentinAlakohta"/>
          </w:pPr>
          <w:r w:rsidRPr="003A07C1">
            <w:t>11) ilmastoselvityksen päiväys;</w:t>
          </w:r>
        </w:p>
        <w:p w14:paraId="31578205" w14:textId="77777777" w:rsidR="00EA480C" w:rsidRPr="003A07C1" w:rsidRDefault="00EA480C" w:rsidP="00EA480C">
          <w:pPr>
            <w:pStyle w:val="LLMomentinAlakohta"/>
          </w:pPr>
          <w:r w:rsidRPr="003A07C1">
            <w:t xml:space="preserve">12) selvityksen laatijan nimi. </w:t>
          </w:r>
        </w:p>
        <w:p w14:paraId="0523CAE5" w14:textId="77777777" w:rsidR="00EA480C" w:rsidRPr="003A07C1" w:rsidRDefault="00EA480C" w:rsidP="00405151">
          <w:pPr>
            <w:pStyle w:val="LLKappalejako"/>
          </w:pPr>
        </w:p>
        <w:p w14:paraId="492B54D5" w14:textId="34796C45" w:rsidR="00EA480C" w:rsidRPr="003A07C1" w:rsidRDefault="00EA480C" w:rsidP="00EA480C">
          <w:pPr>
            <w:pStyle w:val="LLPykala"/>
          </w:pPr>
          <w:r w:rsidRPr="003A07C1">
            <w:t>2</w:t>
          </w:r>
          <w:r w:rsidR="00640D9E">
            <w:t>1</w:t>
          </w:r>
          <w:r w:rsidRPr="003A07C1">
            <w:t xml:space="preserve"> §</w:t>
          </w:r>
        </w:p>
        <w:p w14:paraId="1E625E93" w14:textId="77777777" w:rsidR="00EA480C" w:rsidRPr="003A07C1" w:rsidRDefault="00EA480C" w:rsidP="00EA480C">
          <w:pPr>
            <w:pStyle w:val="LLPykalanOtsikko"/>
          </w:pPr>
          <w:r w:rsidRPr="003A07C1">
            <w:t>Vähähiilisyyden arvioinnin tulosten esittäminen ilmastoselvityksessä</w:t>
          </w:r>
        </w:p>
        <w:p w14:paraId="3ED2F628" w14:textId="08BC4B0E" w:rsidR="00EA480C" w:rsidRDefault="00EA480C" w:rsidP="00405151">
          <w:pPr>
            <w:pStyle w:val="LLMomentinJohdantoKappale"/>
            <w:rPr>
              <w:rStyle w:val="Korostus"/>
              <w:i w:val="0"/>
              <w:iCs w:val="0"/>
            </w:rPr>
          </w:pPr>
          <w:r w:rsidRPr="00405151">
            <w:rPr>
              <w:rStyle w:val="Korostus"/>
              <w:i w:val="0"/>
              <w:iCs w:val="0"/>
            </w:rPr>
            <w:t>Ilmastoselvityksen on sisällettävä vähähiilisyyden arvioinnin tulokset jokaiselle arvioitavalle rakennuksen elinkaaren vaiheelle jaoteltuna erikseen sekä rakennukselle että rakennuspaikalle seuraavan taulukon mukaisesti: </w:t>
          </w:r>
        </w:p>
        <w:p w14:paraId="3E3A44AF" w14:textId="77777777" w:rsidR="00EA480C" w:rsidRDefault="00EA480C" w:rsidP="00DB7D0A">
          <w:pPr>
            <w:pStyle w:val="LLMomentinKohta"/>
            <w:rPr>
              <w:rStyle w:val="Korostus"/>
              <w:i w:val="0"/>
            </w:rPr>
          </w:pPr>
        </w:p>
        <w:tbl>
          <w:tblPr>
            <w:tblStyle w:val="TaulukkoRuudukko"/>
            <w:tblW w:w="0" w:type="auto"/>
            <w:tblCellMar>
              <w:top w:w="28" w:type="dxa"/>
              <w:bottom w:w="28" w:type="dxa"/>
            </w:tblCellMar>
            <w:tblLook w:val="04A0" w:firstRow="1" w:lastRow="0" w:firstColumn="1" w:lastColumn="0" w:noHBand="0" w:noVBand="1"/>
          </w:tblPr>
          <w:tblGrid>
            <w:gridCol w:w="3256"/>
            <w:gridCol w:w="2551"/>
            <w:gridCol w:w="2529"/>
          </w:tblGrid>
          <w:tr w:rsidR="00EA480C" w:rsidRPr="00421E39" w14:paraId="42075A2F" w14:textId="77777777" w:rsidTr="00F60207">
            <w:tc>
              <w:tcPr>
                <w:tcW w:w="3256" w:type="dxa"/>
                <w:vMerge w:val="restart"/>
                <w:tcBorders>
                  <w:top w:val="nil"/>
                  <w:left w:val="nil"/>
                </w:tcBorders>
                <w:shd w:val="clear" w:color="auto" w:fill="auto"/>
              </w:tcPr>
              <w:p w14:paraId="5C69B37B" w14:textId="77777777" w:rsidR="00EA480C" w:rsidRPr="00421E39" w:rsidRDefault="00EA480C" w:rsidP="006700CC">
                <w:pPr>
                  <w:pStyle w:val="LLMomentinKohta"/>
                </w:pPr>
              </w:p>
            </w:tc>
            <w:tc>
              <w:tcPr>
                <w:tcW w:w="5080" w:type="dxa"/>
                <w:gridSpan w:val="2"/>
                <w:shd w:val="clear" w:color="auto" w:fill="auto"/>
              </w:tcPr>
              <w:p w14:paraId="5E176194" w14:textId="77777777" w:rsidR="00EA480C" w:rsidRPr="00421E39" w:rsidRDefault="00EA480C" w:rsidP="006700CC">
                <w:pPr>
                  <w:pStyle w:val="LLMomentinKohta"/>
                  <w:rPr>
                    <w:b/>
                  </w:rPr>
                </w:pPr>
                <w:r w:rsidRPr="00421E39">
                  <w:rPr>
                    <w:b/>
                  </w:rPr>
                  <w:t>Hiilijalanjälki</w:t>
                </w:r>
              </w:p>
            </w:tc>
          </w:tr>
          <w:tr w:rsidR="00EA480C" w:rsidRPr="00421E39" w14:paraId="52AFF883" w14:textId="77777777" w:rsidTr="00F60207">
            <w:tc>
              <w:tcPr>
                <w:tcW w:w="3256" w:type="dxa"/>
                <w:vMerge/>
                <w:tcBorders>
                  <w:left w:val="nil"/>
                </w:tcBorders>
                <w:shd w:val="clear" w:color="auto" w:fill="auto"/>
              </w:tcPr>
              <w:p w14:paraId="2F1B9ABC" w14:textId="77777777" w:rsidR="00EA480C" w:rsidRPr="00421E39" w:rsidRDefault="00EA480C" w:rsidP="006700CC">
                <w:pPr>
                  <w:pStyle w:val="LLMomentinKohta"/>
                </w:pPr>
              </w:p>
            </w:tc>
            <w:tc>
              <w:tcPr>
                <w:tcW w:w="2551" w:type="dxa"/>
                <w:shd w:val="clear" w:color="auto" w:fill="auto"/>
              </w:tcPr>
              <w:p w14:paraId="510BFA15" w14:textId="77777777" w:rsidR="00EA480C" w:rsidRPr="00421E39" w:rsidRDefault="00EA480C" w:rsidP="006700CC">
                <w:pPr>
                  <w:pStyle w:val="LLMomentinKohta"/>
                  <w:rPr>
                    <w:b/>
                  </w:rPr>
                </w:pPr>
                <w:r w:rsidRPr="00421E39">
                  <w:rPr>
                    <w:b/>
                  </w:rPr>
                  <w:t>Rakennus</w:t>
                </w:r>
              </w:p>
            </w:tc>
            <w:tc>
              <w:tcPr>
                <w:tcW w:w="2529" w:type="dxa"/>
                <w:shd w:val="clear" w:color="auto" w:fill="auto"/>
              </w:tcPr>
              <w:p w14:paraId="5385E506" w14:textId="77777777" w:rsidR="00EA480C" w:rsidRPr="00421E39" w:rsidRDefault="00EA480C" w:rsidP="006700CC">
                <w:pPr>
                  <w:pStyle w:val="LLMomentinKohta"/>
                  <w:rPr>
                    <w:b/>
                  </w:rPr>
                </w:pPr>
                <w:r w:rsidRPr="00421E39">
                  <w:rPr>
                    <w:b/>
                  </w:rPr>
                  <w:t>Rakennuspaikka</w:t>
                </w:r>
              </w:p>
            </w:tc>
          </w:tr>
          <w:tr w:rsidR="00EA480C" w:rsidRPr="00421E39" w14:paraId="1DE537AF" w14:textId="77777777" w:rsidTr="00F60207">
            <w:trPr>
              <w:trHeight w:val="264"/>
            </w:trPr>
            <w:tc>
              <w:tcPr>
                <w:tcW w:w="3256" w:type="dxa"/>
                <w:shd w:val="clear" w:color="auto" w:fill="auto"/>
              </w:tcPr>
              <w:p w14:paraId="43DD918E" w14:textId="77777777" w:rsidR="00EA480C" w:rsidRPr="00421E39" w:rsidRDefault="00EA480C" w:rsidP="00563A05">
                <w:pPr>
                  <w:pStyle w:val="LLMomentinKohta"/>
                  <w:ind w:left="172" w:hanging="2"/>
                  <w:jc w:val="left"/>
                </w:pPr>
                <w:r w:rsidRPr="00421E39">
                  <w:t>A1-3 Rakennustuotteiden valmistus</w:t>
                </w:r>
              </w:p>
            </w:tc>
            <w:tc>
              <w:tcPr>
                <w:tcW w:w="2551" w:type="dxa"/>
                <w:shd w:val="clear" w:color="auto" w:fill="auto"/>
              </w:tcPr>
              <w:p w14:paraId="2625D7DE" w14:textId="77777777" w:rsidR="00EA480C" w:rsidRPr="00421E39" w:rsidRDefault="00EA480C" w:rsidP="006700CC">
                <w:pPr>
                  <w:pStyle w:val="LLMomentinKohta"/>
                </w:pPr>
                <w:r w:rsidRPr="00421E39">
                  <w:t>kgCO</w:t>
                </w:r>
                <w:r w:rsidRPr="00421E39">
                  <w:rPr>
                    <w:vertAlign w:val="subscript"/>
                  </w:rPr>
                  <w:t>2</w:t>
                </w:r>
                <w:r w:rsidRPr="00421E39">
                  <w:t>e/m</w:t>
                </w:r>
                <w:r w:rsidRPr="00421E39">
                  <w:rPr>
                    <w:vertAlign w:val="superscript"/>
                  </w:rPr>
                  <w:t>2</w:t>
                </w:r>
                <w:r w:rsidRPr="00421E39">
                  <w:t>/a</w:t>
                </w:r>
              </w:p>
            </w:tc>
            <w:tc>
              <w:tcPr>
                <w:tcW w:w="2529" w:type="dxa"/>
                <w:shd w:val="clear" w:color="auto" w:fill="auto"/>
              </w:tcPr>
              <w:p w14:paraId="14D72CFA" w14:textId="77777777" w:rsidR="00EA480C" w:rsidRPr="00421E39" w:rsidRDefault="00EA480C" w:rsidP="006700CC">
                <w:pPr>
                  <w:pStyle w:val="LLMomentinKohta"/>
                </w:pPr>
                <w:r w:rsidRPr="00421E39">
                  <w:t>kgCO</w:t>
                </w:r>
                <w:r w:rsidRPr="00421E39">
                  <w:rPr>
                    <w:vertAlign w:val="subscript"/>
                  </w:rPr>
                  <w:t>2</w:t>
                </w:r>
                <w:r w:rsidRPr="00421E39">
                  <w:t>e/m</w:t>
                </w:r>
                <w:r w:rsidRPr="00421E39">
                  <w:rPr>
                    <w:vertAlign w:val="superscript"/>
                  </w:rPr>
                  <w:t>2</w:t>
                </w:r>
                <w:r w:rsidRPr="00421E39">
                  <w:t>/a</w:t>
                </w:r>
              </w:p>
            </w:tc>
          </w:tr>
          <w:tr w:rsidR="00EA480C" w:rsidRPr="00421E39" w14:paraId="4C17344C" w14:textId="77777777" w:rsidTr="00F60207">
            <w:trPr>
              <w:trHeight w:val="264"/>
            </w:trPr>
            <w:tc>
              <w:tcPr>
                <w:tcW w:w="3256" w:type="dxa"/>
                <w:shd w:val="clear" w:color="auto" w:fill="auto"/>
              </w:tcPr>
              <w:p w14:paraId="7D95E546" w14:textId="77777777" w:rsidR="00EA480C" w:rsidRPr="00421E39" w:rsidRDefault="00EA480C" w:rsidP="006700CC">
                <w:pPr>
                  <w:pStyle w:val="LLMomentinKohta"/>
                </w:pPr>
                <w:r w:rsidRPr="00421E39">
                  <w:t>A4 Kuljetukset</w:t>
                </w:r>
              </w:p>
            </w:tc>
            <w:tc>
              <w:tcPr>
                <w:tcW w:w="2551" w:type="dxa"/>
              </w:tcPr>
              <w:p w14:paraId="7A89B12D" w14:textId="77777777" w:rsidR="00EA480C" w:rsidRPr="00421E39" w:rsidRDefault="00EA480C" w:rsidP="006700CC">
                <w:pPr>
                  <w:pStyle w:val="LLMomentinKohta"/>
                </w:pPr>
                <w:r w:rsidRPr="00421E39">
                  <w:t>kgCO</w:t>
                </w:r>
                <w:r w:rsidRPr="00421E39">
                  <w:rPr>
                    <w:vertAlign w:val="subscript"/>
                  </w:rPr>
                  <w:t>2</w:t>
                </w:r>
                <w:r w:rsidRPr="00421E39">
                  <w:t>e/m</w:t>
                </w:r>
                <w:r w:rsidRPr="00421E39">
                  <w:rPr>
                    <w:vertAlign w:val="superscript"/>
                  </w:rPr>
                  <w:t>2</w:t>
                </w:r>
                <w:r w:rsidRPr="00421E39">
                  <w:t>/a</w:t>
                </w:r>
              </w:p>
            </w:tc>
            <w:tc>
              <w:tcPr>
                <w:tcW w:w="2529" w:type="dxa"/>
                <w:shd w:val="clear" w:color="auto" w:fill="auto"/>
              </w:tcPr>
              <w:p w14:paraId="0F5F0A34" w14:textId="77777777" w:rsidR="00EA480C" w:rsidRPr="00421E39" w:rsidRDefault="00EA480C" w:rsidP="006700CC">
                <w:pPr>
                  <w:pStyle w:val="LLMomentinKohta"/>
                </w:pPr>
                <w:r w:rsidRPr="00421E39">
                  <w:t>kgCO</w:t>
                </w:r>
                <w:r w:rsidRPr="00421E39">
                  <w:rPr>
                    <w:vertAlign w:val="subscript"/>
                  </w:rPr>
                  <w:t>2</w:t>
                </w:r>
                <w:r w:rsidRPr="00421E39">
                  <w:t>e/m</w:t>
                </w:r>
                <w:r w:rsidRPr="00421E39">
                  <w:rPr>
                    <w:vertAlign w:val="superscript"/>
                  </w:rPr>
                  <w:t>2</w:t>
                </w:r>
                <w:r w:rsidRPr="00421E39">
                  <w:t>/a</w:t>
                </w:r>
              </w:p>
            </w:tc>
          </w:tr>
          <w:tr w:rsidR="00EA480C" w:rsidRPr="00421E39" w14:paraId="7B1B5597" w14:textId="77777777" w:rsidTr="00F60207">
            <w:trPr>
              <w:trHeight w:val="265"/>
            </w:trPr>
            <w:tc>
              <w:tcPr>
                <w:tcW w:w="3256" w:type="dxa"/>
                <w:shd w:val="clear" w:color="auto" w:fill="auto"/>
              </w:tcPr>
              <w:p w14:paraId="313E256C" w14:textId="77777777" w:rsidR="00EA480C" w:rsidRPr="00421E39" w:rsidRDefault="00EA480C" w:rsidP="006700CC">
                <w:pPr>
                  <w:pStyle w:val="LLMomentinKohta"/>
                </w:pPr>
                <w:r w:rsidRPr="00421E39">
                  <w:t>A5 Työmaatoiminnot</w:t>
                </w:r>
              </w:p>
            </w:tc>
            <w:tc>
              <w:tcPr>
                <w:tcW w:w="2551" w:type="dxa"/>
                <w:shd w:val="clear" w:color="auto" w:fill="auto"/>
              </w:tcPr>
              <w:p w14:paraId="382E6399" w14:textId="77777777" w:rsidR="00EA480C" w:rsidRPr="00421E39" w:rsidRDefault="00EA480C" w:rsidP="006700CC">
                <w:pPr>
                  <w:pStyle w:val="LLMomentinKohta"/>
                </w:pPr>
                <w:r w:rsidRPr="00421E39">
                  <w:t>kgCO</w:t>
                </w:r>
                <w:r w:rsidRPr="00421E39">
                  <w:rPr>
                    <w:vertAlign w:val="subscript"/>
                  </w:rPr>
                  <w:t>2</w:t>
                </w:r>
                <w:r w:rsidRPr="00421E39">
                  <w:t>e/m</w:t>
                </w:r>
                <w:r w:rsidRPr="00421E39">
                  <w:rPr>
                    <w:vertAlign w:val="superscript"/>
                  </w:rPr>
                  <w:t>2</w:t>
                </w:r>
                <w:r w:rsidRPr="00421E39">
                  <w:t>/a</w:t>
                </w:r>
              </w:p>
            </w:tc>
            <w:tc>
              <w:tcPr>
                <w:tcW w:w="2529" w:type="dxa"/>
                <w:shd w:val="clear" w:color="auto" w:fill="auto"/>
              </w:tcPr>
              <w:p w14:paraId="66AFA35F" w14:textId="77777777" w:rsidR="00EA480C" w:rsidRPr="00421E39" w:rsidRDefault="00EA480C" w:rsidP="006700CC">
                <w:pPr>
                  <w:pStyle w:val="LLMomentinKohta"/>
                </w:pPr>
                <w:r w:rsidRPr="00421E39">
                  <w:t>kgCO</w:t>
                </w:r>
                <w:r w:rsidRPr="00421E39">
                  <w:rPr>
                    <w:vertAlign w:val="subscript"/>
                  </w:rPr>
                  <w:t>2</w:t>
                </w:r>
                <w:r w:rsidRPr="00421E39">
                  <w:t>e/m</w:t>
                </w:r>
                <w:r w:rsidRPr="00421E39">
                  <w:rPr>
                    <w:vertAlign w:val="superscript"/>
                  </w:rPr>
                  <w:t>2</w:t>
                </w:r>
                <w:r w:rsidRPr="00421E39">
                  <w:t>/a</w:t>
                </w:r>
              </w:p>
            </w:tc>
          </w:tr>
          <w:tr w:rsidR="00EA480C" w:rsidRPr="00421E39" w14:paraId="3F1A35C4" w14:textId="77777777" w:rsidTr="00F60207">
            <w:trPr>
              <w:trHeight w:val="264"/>
            </w:trPr>
            <w:tc>
              <w:tcPr>
                <w:tcW w:w="3256" w:type="dxa"/>
                <w:shd w:val="clear" w:color="auto" w:fill="auto"/>
              </w:tcPr>
              <w:p w14:paraId="62AF7924" w14:textId="77777777" w:rsidR="00EA480C" w:rsidRPr="00421E39" w:rsidRDefault="00EA480C" w:rsidP="00563A05">
                <w:pPr>
                  <w:pStyle w:val="LLMomentinKohta"/>
                  <w:jc w:val="left"/>
                </w:pPr>
                <w:r w:rsidRPr="00421E39">
                  <w:t xml:space="preserve">B4 Rakennustuotteiden vaihdot </w:t>
                </w:r>
              </w:p>
            </w:tc>
            <w:tc>
              <w:tcPr>
                <w:tcW w:w="2551" w:type="dxa"/>
                <w:shd w:val="clear" w:color="auto" w:fill="auto"/>
              </w:tcPr>
              <w:p w14:paraId="00C73A84" w14:textId="77777777" w:rsidR="00EA480C" w:rsidRPr="00421E39" w:rsidRDefault="00EA480C" w:rsidP="006700CC">
                <w:pPr>
                  <w:pStyle w:val="LLMomentinKohta"/>
                </w:pPr>
                <w:r w:rsidRPr="00421E39">
                  <w:t>kgCO</w:t>
                </w:r>
                <w:r w:rsidRPr="00421E39">
                  <w:rPr>
                    <w:vertAlign w:val="subscript"/>
                  </w:rPr>
                  <w:t>2</w:t>
                </w:r>
                <w:r w:rsidRPr="00421E39">
                  <w:t>e/m</w:t>
                </w:r>
                <w:r w:rsidRPr="00421E39">
                  <w:rPr>
                    <w:vertAlign w:val="superscript"/>
                  </w:rPr>
                  <w:t>2</w:t>
                </w:r>
                <w:r w:rsidRPr="00421E39">
                  <w:t>/a</w:t>
                </w:r>
              </w:p>
            </w:tc>
            <w:tc>
              <w:tcPr>
                <w:tcW w:w="2529" w:type="dxa"/>
                <w:shd w:val="clear" w:color="auto" w:fill="auto"/>
              </w:tcPr>
              <w:p w14:paraId="761C84A9" w14:textId="77777777" w:rsidR="00EA480C" w:rsidRPr="00421E39" w:rsidRDefault="00EA480C" w:rsidP="006700CC">
                <w:pPr>
                  <w:pStyle w:val="LLMomentinKohta"/>
                </w:pPr>
                <w:r w:rsidRPr="00421E39">
                  <w:t>kgCO</w:t>
                </w:r>
                <w:r w:rsidRPr="00421E39">
                  <w:rPr>
                    <w:vertAlign w:val="subscript"/>
                  </w:rPr>
                  <w:t>2</w:t>
                </w:r>
                <w:r w:rsidRPr="00421E39">
                  <w:t>e/m</w:t>
                </w:r>
                <w:r w:rsidRPr="00421E39">
                  <w:rPr>
                    <w:vertAlign w:val="superscript"/>
                  </w:rPr>
                  <w:t>2</w:t>
                </w:r>
                <w:r w:rsidRPr="00421E39">
                  <w:t>/a</w:t>
                </w:r>
              </w:p>
            </w:tc>
          </w:tr>
          <w:tr w:rsidR="00EA480C" w:rsidRPr="00421E39" w14:paraId="24E966F6" w14:textId="77777777" w:rsidTr="00F60207">
            <w:trPr>
              <w:trHeight w:val="264"/>
            </w:trPr>
            <w:tc>
              <w:tcPr>
                <w:tcW w:w="3256" w:type="dxa"/>
                <w:shd w:val="clear" w:color="auto" w:fill="auto"/>
              </w:tcPr>
              <w:p w14:paraId="6B8D74A5" w14:textId="77777777" w:rsidR="00EA480C" w:rsidRPr="00421E39" w:rsidRDefault="00EA480C" w:rsidP="006700CC">
                <w:pPr>
                  <w:pStyle w:val="LLMomentinKohta"/>
                </w:pPr>
                <w:r w:rsidRPr="00421E39">
                  <w:t>B6 Energian käyttö</w:t>
                </w:r>
              </w:p>
            </w:tc>
            <w:tc>
              <w:tcPr>
                <w:tcW w:w="2551" w:type="dxa"/>
                <w:shd w:val="clear" w:color="auto" w:fill="auto"/>
              </w:tcPr>
              <w:p w14:paraId="2CC0D2FB" w14:textId="77777777" w:rsidR="00EA480C" w:rsidRPr="00421E39" w:rsidRDefault="00EA480C" w:rsidP="006700CC">
                <w:pPr>
                  <w:pStyle w:val="LLMomentinKohta"/>
                </w:pPr>
                <w:r w:rsidRPr="00421E39">
                  <w:t>kgCO</w:t>
                </w:r>
                <w:r w:rsidRPr="00421E39">
                  <w:rPr>
                    <w:vertAlign w:val="subscript"/>
                  </w:rPr>
                  <w:t>2</w:t>
                </w:r>
                <w:r w:rsidRPr="00421E39">
                  <w:t>e/m</w:t>
                </w:r>
                <w:r w:rsidRPr="00421E39">
                  <w:rPr>
                    <w:vertAlign w:val="superscript"/>
                  </w:rPr>
                  <w:t>2</w:t>
                </w:r>
                <w:r w:rsidRPr="00421E39">
                  <w:t>/a</w:t>
                </w:r>
              </w:p>
            </w:tc>
            <w:tc>
              <w:tcPr>
                <w:tcW w:w="2529" w:type="dxa"/>
                <w:shd w:val="clear" w:color="auto" w:fill="auto"/>
              </w:tcPr>
              <w:p w14:paraId="7C6AB687" w14:textId="77777777" w:rsidR="00EA480C" w:rsidRPr="00421E39" w:rsidRDefault="00EA480C" w:rsidP="006700CC">
                <w:pPr>
                  <w:pStyle w:val="LLMomentinKohta"/>
                </w:pPr>
                <w:r w:rsidRPr="00421E39">
                  <w:t>kgCO</w:t>
                </w:r>
                <w:r w:rsidRPr="00421E39">
                  <w:rPr>
                    <w:vertAlign w:val="subscript"/>
                  </w:rPr>
                  <w:t>2</w:t>
                </w:r>
                <w:r w:rsidRPr="00421E39">
                  <w:t>e/m</w:t>
                </w:r>
                <w:r w:rsidRPr="00421E39">
                  <w:rPr>
                    <w:vertAlign w:val="superscript"/>
                  </w:rPr>
                  <w:t>2</w:t>
                </w:r>
                <w:r w:rsidRPr="00421E39">
                  <w:t>/a</w:t>
                </w:r>
              </w:p>
            </w:tc>
          </w:tr>
          <w:tr w:rsidR="00EA480C" w:rsidRPr="00421E39" w14:paraId="18B11911" w14:textId="77777777" w:rsidTr="00F60207">
            <w:trPr>
              <w:trHeight w:val="265"/>
            </w:trPr>
            <w:tc>
              <w:tcPr>
                <w:tcW w:w="3256" w:type="dxa"/>
                <w:shd w:val="clear" w:color="auto" w:fill="auto"/>
              </w:tcPr>
              <w:p w14:paraId="291FA00B" w14:textId="77777777" w:rsidR="00EA480C" w:rsidRPr="00421E39" w:rsidRDefault="00EA480C" w:rsidP="006700CC">
                <w:pPr>
                  <w:pStyle w:val="LLMomentinKohta"/>
                </w:pPr>
                <w:r w:rsidRPr="00421E39">
                  <w:t>C1 Purkaminen</w:t>
                </w:r>
              </w:p>
            </w:tc>
            <w:tc>
              <w:tcPr>
                <w:tcW w:w="2551" w:type="dxa"/>
                <w:shd w:val="clear" w:color="auto" w:fill="auto"/>
              </w:tcPr>
              <w:p w14:paraId="3D4B9412" w14:textId="77777777" w:rsidR="00EA480C" w:rsidRPr="00421E39" w:rsidRDefault="00EA480C" w:rsidP="006700CC">
                <w:pPr>
                  <w:pStyle w:val="LLMomentinKohta"/>
                </w:pPr>
                <w:r w:rsidRPr="00421E39">
                  <w:t>kgCO</w:t>
                </w:r>
                <w:r w:rsidRPr="00421E39">
                  <w:rPr>
                    <w:vertAlign w:val="subscript"/>
                  </w:rPr>
                  <w:t>2</w:t>
                </w:r>
                <w:r w:rsidRPr="00421E39">
                  <w:t>e/m</w:t>
                </w:r>
                <w:r w:rsidRPr="00421E39">
                  <w:rPr>
                    <w:vertAlign w:val="superscript"/>
                  </w:rPr>
                  <w:t>2</w:t>
                </w:r>
                <w:r w:rsidRPr="00421E39">
                  <w:t>/a</w:t>
                </w:r>
              </w:p>
            </w:tc>
            <w:tc>
              <w:tcPr>
                <w:tcW w:w="2529" w:type="dxa"/>
                <w:shd w:val="clear" w:color="auto" w:fill="auto"/>
              </w:tcPr>
              <w:p w14:paraId="177C5AB9" w14:textId="77777777" w:rsidR="00EA480C" w:rsidRPr="00421E39" w:rsidRDefault="00EA480C" w:rsidP="006700CC">
                <w:pPr>
                  <w:pStyle w:val="LLMomentinKohta"/>
                </w:pPr>
                <w:r w:rsidRPr="00421E39">
                  <w:t>kgCO</w:t>
                </w:r>
                <w:r w:rsidRPr="00421E39">
                  <w:rPr>
                    <w:vertAlign w:val="subscript"/>
                  </w:rPr>
                  <w:t>2</w:t>
                </w:r>
                <w:r w:rsidRPr="00421E39">
                  <w:t>e/m</w:t>
                </w:r>
                <w:r w:rsidRPr="00421E39">
                  <w:rPr>
                    <w:vertAlign w:val="superscript"/>
                  </w:rPr>
                  <w:t>2</w:t>
                </w:r>
                <w:r w:rsidRPr="00421E39">
                  <w:t>/a</w:t>
                </w:r>
              </w:p>
            </w:tc>
          </w:tr>
          <w:tr w:rsidR="00EA480C" w:rsidRPr="00421E39" w14:paraId="3087ABF8" w14:textId="77777777" w:rsidTr="00F60207">
            <w:trPr>
              <w:trHeight w:val="264"/>
            </w:trPr>
            <w:tc>
              <w:tcPr>
                <w:tcW w:w="3256" w:type="dxa"/>
                <w:shd w:val="clear" w:color="auto" w:fill="auto"/>
              </w:tcPr>
              <w:p w14:paraId="5D1B5AF2" w14:textId="77777777" w:rsidR="00EA480C" w:rsidRPr="00421E39" w:rsidRDefault="00EA480C" w:rsidP="006700CC">
                <w:pPr>
                  <w:pStyle w:val="LLMomentinKohta"/>
                </w:pPr>
                <w:r w:rsidRPr="00421E39">
                  <w:t>C2 Purkujätteen kuljetukset</w:t>
                </w:r>
              </w:p>
            </w:tc>
            <w:tc>
              <w:tcPr>
                <w:tcW w:w="2551" w:type="dxa"/>
                <w:shd w:val="clear" w:color="auto" w:fill="auto"/>
              </w:tcPr>
              <w:p w14:paraId="7D7CD179" w14:textId="77777777" w:rsidR="00EA480C" w:rsidRPr="00421E39" w:rsidRDefault="00EA480C" w:rsidP="006700CC">
                <w:pPr>
                  <w:pStyle w:val="LLMomentinKohta"/>
                  <w:rPr>
                    <w:b/>
                  </w:rPr>
                </w:pPr>
                <w:r w:rsidRPr="00421E39">
                  <w:t>kgCO</w:t>
                </w:r>
                <w:r w:rsidRPr="00421E39">
                  <w:rPr>
                    <w:vertAlign w:val="subscript"/>
                  </w:rPr>
                  <w:t>2</w:t>
                </w:r>
                <w:r w:rsidRPr="00421E39">
                  <w:t>e/m</w:t>
                </w:r>
                <w:r w:rsidRPr="00421E39">
                  <w:rPr>
                    <w:vertAlign w:val="superscript"/>
                  </w:rPr>
                  <w:t>2</w:t>
                </w:r>
                <w:r w:rsidRPr="00421E39">
                  <w:t>/a</w:t>
                </w:r>
              </w:p>
            </w:tc>
            <w:tc>
              <w:tcPr>
                <w:tcW w:w="2529" w:type="dxa"/>
                <w:shd w:val="clear" w:color="auto" w:fill="auto"/>
              </w:tcPr>
              <w:p w14:paraId="387D0DD0" w14:textId="77777777" w:rsidR="00EA480C" w:rsidRPr="00421E39" w:rsidRDefault="00EA480C" w:rsidP="006700CC">
                <w:pPr>
                  <w:pStyle w:val="LLMomentinKohta"/>
                  <w:rPr>
                    <w:b/>
                  </w:rPr>
                </w:pPr>
                <w:r w:rsidRPr="00421E39">
                  <w:t>kgCO</w:t>
                </w:r>
                <w:r w:rsidRPr="00421E39">
                  <w:rPr>
                    <w:vertAlign w:val="subscript"/>
                  </w:rPr>
                  <w:t>2</w:t>
                </w:r>
                <w:r w:rsidRPr="00421E39">
                  <w:t>e/m</w:t>
                </w:r>
                <w:r w:rsidRPr="00421E39">
                  <w:rPr>
                    <w:vertAlign w:val="superscript"/>
                  </w:rPr>
                  <w:t>2</w:t>
                </w:r>
                <w:r w:rsidRPr="00421E39">
                  <w:t>/a</w:t>
                </w:r>
              </w:p>
            </w:tc>
          </w:tr>
          <w:tr w:rsidR="00EA480C" w:rsidRPr="00421E39" w14:paraId="26933D04" w14:textId="77777777" w:rsidTr="00F60207">
            <w:trPr>
              <w:trHeight w:val="264"/>
            </w:trPr>
            <w:tc>
              <w:tcPr>
                <w:tcW w:w="3256" w:type="dxa"/>
                <w:shd w:val="clear" w:color="auto" w:fill="auto"/>
              </w:tcPr>
              <w:p w14:paraId="5FDD26E7" w14:textId="77777777" w:rsidR="00EA480C" w:rsidRPr="00421E39" w:rsidRDefault="00EA480C" w:rsidP="006700CC">
                <w:pPr>
                  <w:pStyle w:val="LLMomentinKohta"/>
                </w:pPr>
                <w:r w:rsidRPr="00421E39">
                  <w:lastRenderedPageBreak/>
                  <w:t>C3 Purkujätteen käsittely</w:t>
                </w:r>
              </w:p>
            </w:tc>
            <w:tc>
              <w:tcPr>
                <w:tcW w:w="2551" w:type="dxa"/>
                <w:shd w:val="clear" w:color="auto" w:fill="auto"/>
              </w:tcPr>
              <w:p w14:paraId="422A55A4" w14:textId="77777777" w:rsidR="00EA480C" w:rsidRPr="00421E39" w:rsidRDefault="00EA480C" w:rsidP="006700CC">
                <w:pPr>
                  <w:pStyle w:val="LLMomentinKohta"/>
                  <w:rPr>
                    <w:b/>
                  </w:rPr>
                </w:pPr>
                <w:r w:rsidRPr="00421E39">
                  <w:t>kgCO</w:t>
                </w:r>
                <w:r w:rsidRPr="00421E39">
                  <w:rPr>
                    <w:vertAlign w:val="subscript"/>
                  </w:rPr>
                  <w:t>2</w:t>
                </w:r>
                <w:r w:rsidRPr="00421E39">
                  <w:t>e/m</w:t>
                </w:r>
                <w:r w:rsidRPr="00421E39">
                  <w:rPr>
                    <w:vertAlign w:val="superscript"/>
                  </w:rPr>
                  <w:t>2</w:t>
                </w:r>
                <w:r w:rsidRPr="00421E39">
                  <w:t>/a</w:t>
                </w:r>
              </w:p>
            </w:tc>
            <w:tc>
              <w:tcPr>
                <w:tcW w:w="2529" w:type="dxa"/>
                <w:shd w:val="clear" w:color="auto" w:fill="auto"/>
              </w:tcPr>
              <w:p w14:paraId="6D2459BB" w14:textId="77777777" w:rsidR="00EA480C" w:rsidRPr="00421E39" w:rsidRDefault="00EA480C" w:rsidP="006700CC">
                <w:pPr>
                  <w:pStyle w:val="LLMomentinKohta"/>
                  <w:rPr>
                    <w:b/>
                  </w:rPr>
                </w:pPr>
                <w:r w:rsidRPr="00421E39">
                  <w:t>kgCO</w:t>
                </w:r>
                <w:r w:rsidRPr="00421E39">
                  <w:rPr>
                    <w:vertAlign w:val="subscript"/>
                  </w:rPr>
                  <w:t>2</w:t>
                </w:r>
                <w:r w:rsidRPr="00421E39">
                  <w:t>e/m</w:t>
                </w:r>
                <w:r w:rsidRPr="00421E39">
                  <w:rPr>
                    <w:vertAlign w:val="superscript"/>
                  </w:rPr>
                  <w:t>2</w:t>
                </w:r>
                <w:r w:rsidRPr="00421E39">
                  <w:t>/a</w:t>
                </w:r>
              </w:p>
            </w:tc>
          </w:tr>
          <w:tr w:rsidR="00EA480C" w:rsidRPr="00421E39" w14:paraId="40E6E937" w14:textId="77777777" w:rsidTr="00F60207">
            <w:trPr>
              <w:trHeight w:val="265"/>
            </w:trPr>
            <w:tc>
              <w:tcPr>
                <w:tcW w:w="3256" w:type="dxa"/>
                <w:shd w:val="clear" w:color="auto" w:fill="auto"/>
              </w:tcPr>
              <w:p w14:paraId="79989373" w14:textId="77777777" w:rsidR="00EA480C" w:rsidRPr="00421E39" w:rsidRDefault="00EA480C" w:rsidP="006700CC">
                <w:pPr>
                  <w:pStyle w:val="LLMomentinKohta"/>
                </w:pPr>
                <w:r w:rsidRPr="00421E39">
                  <w:t>C4 Purkujätteen loppusijoitus</w:t>
                </w:r>
              </w:p>
            </w:tc>
            <w:tc>
              <w:tcPr>
                <w:tcW w:w="2551" w:type="dxa"/>
                <w:shd w:val="clear" w:color="auto" w:fill="auto"/>
              </w:tcPr>
              <w:p w14:paraId="6D5D8A2D" w14:textId="77777777" w:rsidR="00EA480C" w:rsidRPr="00421E39" w:rsidRDefault="00EA480C" w:rsidP="006700CC">
                <w:pPr>
                  <w:pStyle w:val="LLMomentinKohta"/>
                  <w:rPr>
                    <w:b/>
                  </w:rPr>
                </w:pPr>
                <w:r w:rsidRPr="00421E39">
                  <w:t>kgCO</w:t>
                </w:r>
                <w:r w:rsidRPr="00421E39">
                  <w:rPr>
                    <w:vertAlign w:val="subscript"/>
                  </w:rPr>
                  <w:t>2</w:t>
                </w:r>
                <w:r w:rsidRPr="00421E39">
                  <w:t>e/m</w:t>
                </w:r>
                <w:r w:rsidRPr="00421E39">
                  <w:rPr>
                    <w:vertAlign w:val="superscript"/>
                  </w:rPr>
                  <w:t>2</w:t>
                </w:r>
                <w:r w:rsidRPr="00421E39">
                  <w:t>/a</w:t>
                </w:r>
              </w:p>
            </w:tc>
            <w:tc>
              <w:tcPr>
                <w:tcW w:w="2529" w:type="dxa"/>
                <w:shd w:val="clear" w:color="auto" w:fill="auto"/>
              </w:tcPr>
              <w:p w14:paraId="388AD3AA" w14:textId="77777777" w:rsidR="00EA480C" w:rsidRPr="00421E39" w:rsidRDefault="00EA480C" w:rsidP="006700CC">
                <w:pPr>
                  <w:pStyle w:val="LLMomentinKohta"/>
                  <w:rPr>
                    <w:b/>
                  </w:rPr>
                </w:pPr>
                <w:r w:rsidRPr="00421E39">
                  <w:t>kgCO</w:t>
                </w:r>
                <w:r w:rsidRPr="00421E39">
                  <w:rPr>
                    <w:vertAlign w:val="subscript"/>
                  </w:rPr>
                  <w:t>2</w:t>
                </w:r>
                <w:r w:rsidRPr="00421E39">
                  <w:t>e/m</w:t>
                </w:r>
                <w:r w:rsidRPr="00421E39">
                  <w:rPr>
                    <w:vertAlign w:val="superscript"/>
                  </w:rPr>
                  <w:t>2</w:t>
                </w:r>
                <w:r w:rsidRPr="00421E39">
                  <w:t>/a</w:t>
                </w:r>
              </w:p>
            </w:tc>
          </w:tr>
          <w:tr w:rsidR="00EA480C" w:rsidRPr="00421E39" w14:paraId="019A26E0" w14:textId="77777777" w:rsidTr="00F60207">
            <w:tc>
              <w:tcPr>
                <w:tcW w:w="3256" w:type="dxa"/>
                <w:vMerge w:val="restart"/>
                <w:shd w:val="clear" w:color="auto" w:fill="auto"/>
                <w:vAlign w:val="center"/>
              </w:tcPr>
              <w:p w14:paraId="758DAF41" w14:textId="77777777" w:rsidR="00EA480C" w:rsidRPr="00421E39" w:rsidRDefault="00EA480C" w:rsidP="006700CC">
                <w:pPr>
                  <w:pStyle w:val="LLMomentinKohta"/>
                </w:pPr>
                <w:r w:rsidRPr="00421E39">
                  <w:t>Hiilijalanjäljen loppusumma</w:t>
                </w:r>
              </w:p>
            </w:tc>
            <w:tc>
              <w:tcPr>
                <w:tcW w:w="2551" w:type="dxa"/>
                <w:shd w:val="clear" w:color="auto" w:fill="auto"/>
              </w:tcPr>
              <w:p w14:paraId="57894D5E" w14:textId="77777777" w:rsidR="00EA480C" w:rsidRPr="00421E39" w:rsidRDefault="00EA480C" w:rsidP="006700CC">
                <w:pPr>
                  <w:pStyle w:val="LLMomentinKohta"/>
                  <w:rPr>
                    <w:b/>
                  </w:rPr>
                </w:pPr>
                <w:r w:rsidRPr="00421E39">
                  <w:rPr>
                    <w:b/>
                  </w:rPr>
                  <w:t>kgCO</w:t>
                </w:r>
                <w:r w:rsidRPr="00421E39">
                  <w:rPr>
                    <w:b/>
                    <w:vertAlign w:val="subscript"/>
                  </w:rPr>
                  <w:t>2</w:t>
                </w:r>
                <w:r w:rsidRPr="00421E39">
                  <w:rPr>
                    <w:b/>
                  </w:rPr>
                  <w:t>e/m</w:t>
                </w:r>
                <w:r w:rsidRPr="00421E39">
                  <w:rPr>
                    <w:b/>
                    <w:vertAlign w:val="superscript"/>
                  </w:rPr>
                  <w:t>2</w:t>
                </w:r>
                <w:r w:rsidRPr="00421E39">
                  <w:rPr>
                    <w:b/>
                  </w:rPr>
                  <w:t>/a</w:t>
                </w:r>
              </w:p>
            </w:tc>
            <w:tc>
              <w:tcPr>
                <w:tcW w:w="2529" w:type="dxa"/>
                <w:shd w:val="clear" w:color="auto" w:fill="auto"/>
              </w:tcPr>
              <w:p w14:paraId="4969F99F" w14:textId="77777777" w:rsidR="00EA480C" w:rsidRPr="00421E39" w:rsidRDefault="00EA480C" w:rsidP="006700CC">
                <w:pPr>
                  <w:pStyle w:val="LLMomentinKohta"/>
                  <w:rPr>
                    <w:b/>
                  </w:rPr>
                </w:pPr>
                <w:r w:rsidRPr="00421E39">
                  <w:rPr>
                    <w:b/>
                  </w:rPr>
                  <w:t>kgCO</w:t>
                </w:r>
                <w:r w:rsidRPr="00421E39">
                  <w:rPr>
                    <w:b/>
                    <w:vertAlign w:val="subscript"/>
                  </w:rPr>
                  <w:t>2</w:t>
                </w:r>
                <w:r w:rsidRPr="00421E39">
                  <w:rPr>
                    <w:b/>
                  </w:rPr>
                  <w:t>e/m</w:t>
                </w:r>
                <w:r w:rsidRPr="00421E39">
                  <w:rPr>
                    <w:b/>
                    <w:vertAlign w:val="superscript"/>
                  </w:rPr>
                  <w:t>2</w:t>
                </w:r>
                <w:r w:rsidRPr="00421E39">
                  <w:rPr>
                    <w:b/>
                  </w:rPr>
                  <w:t>/a</w:t>
                </w:r>
              </w:p>
            </w:tc>
          </w:tr>
          <w:tr w:rsidR="00EA480C" w:rsidRPr="00421E39" w14:paraId="7EDFB4A4" w14:textId="77777777" w:rsidTr="00F60207">
            <w:tc>
              <w:tcPr>
                <w:tcW w:w="3256" w:type="dxa"/>
                <w:vMerge/>
                <w:shd w:val="clear" w:color="auto" w:fill="auto"/>
              </w:tcPr>
              <w:p w14:paraId="11D21840" w14:textId="77777777" w:rsidR="00EA480C" w:rsidRPr="00421E39" w:rsidRDefault="00EA480C" w:rsidP="006700CC">
                <w:pPr>
                  <w:pStyle w:val="LLMomentinKohta"/>
                </w:pPr>
              </w:p>
            </w:tc>
            <w:tc>
              <w:tcPr>
                <w:tcW w:w="2551" w:type="dxa"/>
                <w:shd w:val="clear" w:color="auto" w:fill="auto"/>
              </w:tcPr>
              <w:p w14:paraId="43F8FD8F" w14:textId="77777777" w:rsidR="00EA480C" w:rsidRPr="00421E39" w:rsidRDefault="00EA480C" w:rsidP="006700CC">
                <w:pPr>
                  <w:pStyle w:val="LLMomentinKohta"/>
                </w:pPr>
                <w:r w:rsidRPr="00421E39">
                  <w:rPr>
                    <w:b/>
                  </w:rPr>
                  <w:t>kgCO</w:t>
                </w:r>
                <w:r w:rsidRPr="00421E39">
                  <w:rPr>
                    <w:b/>
                    <w:vertAlign w:val="subscript"/>
                  </w:rPr>
                  <w:t>2</w:t>
                </w:r>
                <w:r w:rsidRPr="00421E39">
                  <w:rPr>
                    <w:b/>
                  </w:rPr>
                  <w:t>e yhteensä</w:t>
                </w:r>
              </w:p>
            </w:tc>
            <w:tc>
              <w:tcPr>
                <w:tcW w:w="2529" w:type="dxa"/>
                <w:shd w:val="clear" w:color="auto" w:fill="auto"/>
              </w:tcPr>
              <w:p w14:paraId="42241FAB" w14:textId="77777777" w:rsidR="00EA480C" w:rsidRPr="00421E39" w:rsidRDefault="00EA480C" w:rsidP="006700CC">
                <w:pPr>
                  <w:pStyle w:val="LLMomentinKohta"/>
                </w:pPr>
                <w:r w:rsidRPr="00421E39">
                  <w:rPr>
                    <w:b/>
                  </w:rPr>
                  <w:t>kgCO</w:t>
                </w:r>
                <w:r w:rsidRPr="00421E39">
                  <w:rPr>
                    <w:b/>
                    <w:vertAlign w:val="subscript"/>
                  </w:rPr>
                  <w:t>2</w:t>
                </w:r>
                <w:r w:rsidRPr="00421E39">
                  <w:rPr>
                    <w:b/>
                  </w:rPr>
                  <w:t>e yhteensä</w:t>
                </w:r>
              </w:p>
            </w:tc>
          </w:tr>
        </w:tbl>
        <w:p w14:paraId="6721E964" w14:textId="77777777" w:rsidR="00EA480C" w:rsidRPr="00405151" w:rsidRDefault="00EA480C" w:rsidP="00DB7D0A">
          <w:pPr>
            <w:pStyle w:val="LLMomentinKohta"/>
          </w:pPr>
        </w:p>
        <w:tbl>
          <w:tblPr>
            <w:tblStyle w:val="TaulukkoRuudukko"/>
            <w:tblW w:w="0" w:type="auto"/>
            <w:tblCellMar>
              <w:top w:w="28" w:type="dxa"/>
              <w:bottom w:w="28" w:type="dxa"/>
            </w:tblCellMar>
            <w:tblLook w:val="04A0" w:firstRow="1" w:lastRow="0" w:firstColumn="1" w:lastColumn="0" w:noHBand="0" w:noVBand="1"/>
          </w:tblPr>
          <w:tblGrid>
            <w:gridCol w:w="3256"/>
            <w:gridCol w:w="2551"/>
            <w:gridCol w:w="2529"/>
          </w:tblGrid>
          <w:tr w:rsidR="00EA480C" w:rsidRPr="00405151" w14:paraId="724D9577" w14:textId="77777777" w:rsidTr="00F60207">
            <w:tc>
              <w:tcPr>
                <w:tcW w:w="3256" w:type="dxa"/>
                <w:vMerge w:val="restart"/>
                <w:tcBorders>
                  <w:top w:val="nil"/>
                  <w:left w:val="nil"/>
                </w:tcBorders>
              </w:tcPr>
              <w:p w14:paraId="1B039E3C" w14:textId="77777777" w:rsidR="00EA480C" w:rsidRPr="00405151" w:rsidRDefault="00EA480C" w:rsidP="00960EB2">
                <w:pPr>
                  <w:pStyle w:val="LLMomentinKohta"/>
                </w:pPr>
              </w:p>
            </w:tc>
            <w:tc>
              <w:tcPr>
                <w:tcW w:w="5080" w:type="dxa"/>
                <w:gridSpan w:val="2"/>
              </w:tcPr>
              <w:p w14:paraId="74DA35C4" w14:textId="77777777" w:rsidR="00EA480C" w:rsidRPr="00405151" w:rsidRDefault="00EA480C" w:rsidP="00960EB2">
                <w:pPr>
                  <w:pStyle w:val="LLMomentinKohta"/>
                  <w:rPr>
                    <w:b/>
                  </w:rPr>
                </w:pPr>
                <w:r w:rsidRPr="00405151">
                  <w:rPr>
                    <w:b/>
                  </w:rPr>
                  <w:t>Hiilikädenjälki</w:t>
                </w:r>
              </w:p>
            </w:tc>
          </w:tr>
          <w:tr w:rsidR="00EA480C" w:rsidRPr="00405151" w14:paraId="581601D3" w14:textId="77777777" w:rsidTr="00F60207">
            <w:tc>
              <w:tcPr>
                <w:tcW w:w="3256" w:type="dxa"/>
                <w:vMerge/>
                <w:tcBorders>
                  <w:left w:val="nil"/>
                </w:tcBorders>
              </w:tcPr>
              <w:p w14:paraId="256BDA69" w14:textId="77777777" w:rsidR="00EA480C" w:rsidRPr="00405151" w:rsidRDefault="00EA480C" w:rsidP="00960EB2">
                <w:pPr>
                  <w:pStyle w:val="LLMomentinKohta"/>
                </w:pPr>
              </w:p>
            </w:tc>
            <w:tc>
              <w:tcPr>
                <w:tcW w:w="2551" w:type="dxa"/>
              </w:tcPr>
              <w:p w14:paraId="35A6C271" w14:textId="77777777" w:rsidR="00EA480C" w:rsidRPr="00405151" w:rsidRDefault="00EA480C" w:rsidP="00960EB2">
                <w:pPr>
                  <w:pStyle w:val="LLMomentinKohta"/>
                  <w:rPr>
                    <w:b/>
                  </w:rPr>
                </w:pPr>
                <w:r w:rsidRPr="00405151">
                  <w:rPr>
                    <w:b/>
                  </w:rPr>
                  <w:t>Rakennus</w:t>
                </w:r>
              </w:p>
            </w:tc>
            <w:tc>
              <w:tcPr>
                <w:tcW w:w="2529" w:type="dxa"/>
              </w:tcPr>
              <w:p w14:paraId="597E29CA" w14:textId="77777777" w:rsidR="00EA480C" w:rsidRPr="00405151" w:rsidRDefault="00EA480C" w:rsidP="00960EB2">
                <w:pPr>
                  <w:pStyle w:val="LLMomentinKohta"/>
                  <w:rPr>
                    <w:b/>
                  </w:rPr>
                </w:pPr>
                <w:r w:rsidRPr="00405151">
                  <w:rPr>
                    <w:b/>
                  </w:rPr>
                  <w:t>Rakennuspaikka</w:t>
                </w:r>
              </w:p>
            </w:tc>
          </w:tr>
          <w:tr w:rsidR="00EA480C" w:rsidRPr="00405151" w14:paraId="0D85C46E" w14:textId="77777777" w:rsidTr="00F60207">
            <w:tc>
              <w:tcPr>
                <w:tcW w:w="3256" w:type="dxa"/>
              </w:tcPr>
              <w:p w14:paraId="5F50D484" w14:textId="16BDA952" w:rsidR="00EA480C" w:rsidRPr="00405151" w:rsidRDefault="00EA480C" w:rsidP="00960EB2">
                <w:pPr>
                  <w:pStyle w:val="LLMomentinKohta"/>
                </w:pPr>
                <w:r w:rsidRPr="00405151">
                  <w:t>Uudelleenkäyttö</w:t>
                </w:r>
              </w:p>
            </w:tc>
            <w:tc>
              <w:tcPr>
                <w:tcW w:w="2551" w:type="dxa"/>
              </w:tcPr>
              <w:p w14:paraId="3AF5B621" w14:textId="77777777" w:rsidR="00EA480C" w:rsidRPr="00405151" w:rsidRDefault="00EA480C" w:rsidP="00960EB2">
                <w:pPr>
                  <w:pStyle w:val="LLMomentinKohta"/>
                </w:pPr>
                <w:r w:rsidRPr="00405151">
                  <w:t>kgCO</w:t>
                </w:r>
                <w:r w:rsidRPr="00405151">
                  <w:rPr>
                    <w:vertAlign w:val="subscript"/>
                  </w:rPr>
                  <w:t>2</w:t>
                </w:r>
                <w:r w:rsidRPr="00405151">
                  <w:t>e/m</w:t>
                </w:r>
                <w:r w:rsidRPr="00405151">
                  <w:rPr>
                    <w:vertAlign w:val="superscript"/>
                  </w:rPr>
                  <w:t>2</w:t>
                </w:r>
                <w:r w:rsidRPr="00405151">
                  <w:t>/a</w:t>
                </w:r>
              </w:p>
            </w:tc>
            <w:tc>
              <w:tcPr>
                <w:tcW w:w="2529" w:type="dxa"/>
              </w:tcPr>
              <w:p w14:paraId="7F58D239" w14:textId="77777777" w:rsidR="00EA480C" w:rsidRPr="00405151" w:rsidRDefault="00EA480C" w:rsidP="00960EB2">
                <w:pPr>
                  <w:pStyle w:val="LLMomentinKohta"/>
                </w:pPr>
                <w:r w:rsidRPr="00405151">
                  <w:t>kgCO</w:t>
                </w:r>
                <w:r w:rsidRPr="00405151">
                  <w:rPr>
                    <w:vertAlign w:val="subscript"/>
                  </w:rPr>
                  <w:t>2</w:t>
                </w:r>
                <w:r w:rsidRPr="00405151">
                  <w:t>e/m</w:t>
                </w:r>
                <w:r w:rsidRPr="00405151">
                  <w:rPr>
                    <w:vertAlign w:val="superscript"/>
                  </w:rPr>
                  <w:t>2</w:t>
                </w:r>
                <w:r w:rsidRPr="00405151">
                  <w:t>/a </w:t>
                </w:r>
              </w:p>
            </w:tc>
          </w:tr>
          <w:tr w:rsidR="00EA480C" w:rsidRPr="00405151" w14:paraId="3DF41AF2" w14:textId="77777777" w:rsidTr="00F60207">
            <w:tc>
              <w:tcPr>
                <w:tcW w:w="3256" w:type="dxa"/>
              </w:tcPr>
              <w:p w14:paraId="5FCD5CD7" w14:textId="2EB3A76F" w:rsidR="00EA480C" w:rsidRPr="00405151" w:rsidRDefault="00EA480C" w:rsidP="00960EB2">
                <w:pPr>
                  <w:pStyle w:val="LLMomentinKohta"/>
                </w:pPr>
                <w:r w:rsidRPr="00405151">
                  <w:t>Kierrätys</w:t>
                </w:r>
              </w:p>
            </w:tc>
            <w:tc>
              <w:tcPr>
                <w:tcW w:w="2551" w:type="dxa"/>
              </w:tcPr>
              <w:p w14:paraId="646F9CBD" w14:textId="77777777" w:rsidR="00EA480C" w:rsidRPr="00405151" w:rsidRDefault="00EA480C" w:rsidP="00960EB2">
                <w:pPr>
                  <w:pStyle w:val="LLMomentinKohta"/>
                </w:pPr>
                <w:r w:rsidRPr="00405151">
                  <w:t>kgCO</w:t>
                </w:r>
                <w:r w:rsidRPr="00405151">
                  <w:rPr>
                    <w:vertAlign w:val="subscript"/>
                  </w:rPr>
                  <w:t>2</w:t>
                </w:r>
                <w:r w:rsidRPr="00405151">
                  <w:t>e/m</w:t>
                </w:r>
                <w:r w:rsidRPr="00405151">
                  <w:rPr>
                    <w:vertAlign w:val="superscript"/>
                  </w:rPr>
                  <w:t>2</w:t>
                </w:r>
                <w:r w:rsidRPr="00405151">
                  <w:t>/a</w:t>
                </w:r>
              </w:p>
            </w:tc>
            <w:tc>
              <w:tcPr>
                <w:tcW w:w="2529" w:type="dxa"/>
              </w:tcPr>
              <w:p w14:paraId="28DCE96F" w14:textId="77777777" w:rsidR="00EA480C" w:rsidRPr="00405151" w:rsidRDefault="00EA480C" w:rsidP="00960EB2">
                <w:pPr>
                  <w:pStyle w:val="LLMomentinKohta"/>
                </w:pPr>
                <w:r w:rsidRPr="00405151">
                  <w:t>kgCO</w:t>
                </w:r>
                <w:r w:rsidRPr="00405151">
                  <w:rPr>
                    <w:vertAlign w:val="subscript"/>
                  </w:rPr>
                  <w:t>2</w:t>
                </w:r>
                <w:r w:rsidRPr="00405151">
                  <w:t>e/m</w:t>
                </w:r>
                <w:r w:rsidRPr="00405151">
                  <w:rPr>
                    <w:vertAlign w:val="superscript"/>
                  </w:rPr>
                  <w:t>2</w:t>
                </w:r>
                <w:r w:rsidRPr="00405151">
                  <w:t>/a </w:t>
                </w:r>
              </w:p>
            </w:tc>
          </w:tr>
          <w:tr w:rsidR="00EA480C" w:rsidRPr="00405151" w14:paraId="3C1DCFA8" w14:textId="77777777" w:rsidTr="00F60207">
            <w:tc>
              <w:tcPr>
                <w:tcW w:w="3256" w:type="dxa"/>
              </w:tcPr>
              <w:p w14:paraId="58BA84AA" w14:textId="67ADF609" w:rsidR="00EA480C" w:rsidRPr="00405151" w:rsidRDefault="00EA480C" w:rsidP="00960EB2">
                <w:pPr>
                  <w:pStyle w:val="LLMomentinKohta"/>
                </w:pPr>
                <w:r w:rsidRPr="00405151">
                  <w:t xml:space="preserve">Ylimääräinen uusiutuva </w:t>
                </w:r>
              </w:p>
              <w:p w14:paraId="068043EE" w14:textId="77777777" w:rsidR="00EA480C" w:rsidRPr="00405151" w:rsidRDefault="00EA480C" w:rsidP="00960EB2">
                <w:pPr>
                  <w:pStyle w:val="LLMomentinKohta"/>
                </w:pPr>
                <w:r w:rsidRPr="00405151">
                  <w:t>energia</w:t>
                </w:r>
              </w:p>
            </w:tc>
            <w:tc>
              <w:tcPr>
                <w:tcW w:w="2551" w:type="dxa"/>
              </w:tcPr>
              <w:p w14:paraId="01BAB098" w14:textId="77777777" w:rsidR="00EA480C" w:rsidRPr="00405151" w:rsidRDefault="00EA480C" w:rsidP="00960EB2">
                <w:pPr>
                  <w:pStyle w:val="LLMomentinKohta"/>
                </w:pPr>
                <w:r w:rsidRPr="00405151">
                  <w:t>kgCO</w:t>
                </w:r>
                <w:r w:rsidRPr="00405151">
                  <w:rPr>
                    <w:vertAlign w:val="subscript"/>
                  </w:rPr>
                  <w:t>2</w:t>
                </w:r>
                <w:r w:rsidRPr="00405151">
                  <w:t>e/m</w:t>
                </w:r>
                <w:r w:rsidRPr="00405151">
                  <w:rPr>
                    <w:vertAlign w:val="superscript"/>
                  </w:rPr>
                  <w:t>2</w:t>
                </w:r>
                <w:r w:rsidRPr="00405151">
                  <w:t>/a</w:t>
                </w:r>
              </w:p>
            </w:tc>
            <w:tc>
              <w:tcPr>
                <w:tcW w:w="2529" w:type="dxa"/>
              </w:tcPr>
              <w:p w14:paraId="7215745C" w14:textId="77777777" w:rsidR="00EA480C" w:rsidRPr="00405151" w:rsidRDefault="00EA480C" w:rsidP="00960EB2">
                <w:pPr>
                  <w:pStyle w:val="LLMomentinKohta"/>
                </w:pPr>
                <w:r w:rsidRPr="00405151">
                  <w:t>kgCO</w:t>
                </w:r>
                <w:r w:rsidRPr="00405151">
                  <w:rPr>
                    <w:vertAlign w:val="subscript"/>
                  </w:rPr>
                  <w:t>2</w:t>
                </w:r>
                <w:r w:rsidRPr="00405151">
                  <w:t>e/m</w:t>
                </w:r>
                <w:r w:rsidRPr="00405151">
                  <w:rPr>
                    <w:vertAlign w:val="superscript"/>
                  </w:rPr>
                  <w:t>2</w:t>
                </w:r>
                <w:r w:rsidRPr="00405151">
                  <w:t>/a </w:t>
                </w:r>
              </w:p>
            </w:tc>
          </w:tr>
          <w:tr w:rsidR="00EA480C" w:rsidRPr="00405151" w14:paraId="5C9258F9" w14:textId="77777777" w:rsidTr="00F60207">
            <w:tc>
              <w:tcPr>
                <w:tcW w:w="3256" w:type="dxa"/>
              </w:tcPr>
              <w:p w14:paraId="5EB42F87" w14:textId="609C82D4" w:rsidR="00EA480C" w:rsidRPr="00405151" w:rsidRDefault="00EA480C" w:rsidP="00960EB2">
                <w:pPr>
                  <w:pStyle w:val="LLMomentinKohta"/>
                </w:pPr>
                <w:r w:rsidRPr="00405151">
                  <w:t>Tuotteiden hiilivarastovaikutus</w:t>
                </w:r>
              </w:p>
            </w:tc>
            <w:tc>
              <w:tcPr>
                <w:tcW w:w="2551" w:type="dxa"/>
              </w:tcPr>
              <w:p w14:paraId="41904388" w14:textId="77777777" w:rsidR="00EA480C" w:rsidRPr="00405151" w:rsidRDefault="00EA480C" w:rsidP="00960EB2">
                <w:pPr>
                  <w:pStyle w:val="LLMomentinKohta"/>
                </w:pPr>
                <w:r w:rsidRPr="00405151">
                  <w:t>kgCO</w:t>
                </w:r>
                <w:r w:rsidRPr="00405151">
                  <w:rPr>
                    <w:vertAlign w:val="subscript"/>
                  </w:rPr>
                  <w:t>2</w:t>
                </w:r>
                <w:r w:rsidRPr="00405151">
                  <w:t>e/m</w:t>
                </w:r>
                <w:r w:rsidRPr="00405151">
                  <w:rPr>
                    <w:vertAlign w:val="superscript"/>
                  </w:rPr>
                  <w:t>2</w:t>
                </w:r>
                <w:r w:rsidRPr="00405151">
                  <w:t>/a</w:t>
                </w:r>
              </w:p>
            </w:tc>
            <w:tc>
              <w:tcPr>
                <w:tcW w:w="2529" w:type="dxa"/>
              </w:tcPr>
              <w:p w14:paraId="567B8B0D" w14:textId="77777777" w:rsidR="00EA480C" w:rsidRPr="00405151" w:rsidRDefault="00EA480C" w:rsidP="00960EB2">
                <w:pPr>
                  <w:pStyle w:val="LLMomentinKohta"/>
                </w:pPr>
                <w:r w:rsidRPr="00405151">
                  <w:t>kgCO</w:t>
                </w:r>
                <w:r w:rsidRPr="00405151">
                  <w:rPr>
                    <w:vertAlign w:val="subscript"/>
                  </w:rPr>
                  <w:t>2</w:t>
                </w:r>
                <w:r w:rsidRPr="00405151">
                  <w:t>e/m</w:t>
                </w:r>
                <w:r w:rsidRPr="00405151">
                  <w:rPr>
                    <w:vertAlign w:val="superscript"/>
                  </w:rPr>
                  <w:t>2</w:t>
                </w:r>
                <w:r w:rsidRPr="00405151">
                  <w:t>/a </w:t>
                </w:r>
              </w:p>
            </w:tc>
          </w:tr>
          <w:tr w:rsidR="00EA480C" w:rsidRPr="00405151" w14:paraId="6CA1864F" w14:textId="77777777" w:rsidTr="00F60207">
            <w:tc>
              <w:tcPr>
                <w:tcW w:w="3256" w:type="dxa"/>
              </w:tcPr>
              <w:p w14:paraId="756C2DD5" w14:textId="52D934FC" w:rsidR="00EA480C" w:rsidRPr="00405151" w:rsidRDefault="00EA480C" w:rsidP="00960EB2">
                <w:pPr>
                  <w:pStyle w:val="LLMomentinKohta"/>
                </w:pPr>
                <w:proofErr w:type="spellStart"/>
                <w:r w:rsidRPr="00405151">
                  <w:t>Karbonatisoituminen</w:t>
                </w:r>
                <w:proofErr w:type="spellEnd"/>
              </w:p>
            </w:tc>
            <w:tc>
              <w:tcPr>
                <w:tcW w:w="2551" w:type="dxa"/>
              </w:tcPr>
              <w:p w14:paraId="52273B5D" w14:textId="77777777" w:rsidR="00EA480C" w:rsidRPr="00405151" w:rsidRDefault="00EA480C" w:rsidP="00960EB2">
                <w:pPr>
                  <w:pStyle w:val="LLMomentinKohta"/>
                </w:pPr>
                <w:r w:rsidRPr="00405151">
                  <w:t>kgCO</w:t>
                </w:r>
                <w:r w:rsidRPr="00405151">
                  <w:rPr>
                    <w:vertAlign w:val="subscript"/>
                  </w:rPr>
                  <w:t>2</w:t>
                </w:r>
                <w:r w:rsidRPr="00405151">
                  <w:t>e/m</w:t>
                </w:r>
                <w:r w:rsidRPr="00405151">
                  <w:rPr>
                    <w:vertAlign w:val="superscript"/>
                  </w:rPr>
                  <w:t>2</w:t>
                </w:r>
                <w:r w:rsidRPr="00405151">
                  <w:t>/a</w:t>
                </w:r>
              </w:p>
            </w:tc>
            <w:tc>
              <w:tcPr>
                <w:tcW w:w="2529" w:type="dxa"/>
              </w:tcPr>
              <w:p w14:paraId="461D49B5" w14:textId="77777777" w:rsidR="00EA480C" w:rsidRPr="00405151" w:rsidRDefault="00EA480C" w:rsidP="00960EB2">
                <w:pPr>
                  <w:pStyle w:val="LLMomentinKohta"/>
                </w:pPr>
                <w:r w:rsidRPr="00405151">
                  <w:t>kgCO</w:t>
                </w:r>
                <w:r w:rsidRPr="00405151">
                  <w:rPr>
                    <w:vertAlign w:val="subscript"/>
                  </w:rPr>
                  <w:t>2</w:t>
                </w:r>
                <w:r w:rsidRPr="00405151">
                  <w:t>e/m</w:t>
                </w:r>
                <w:r w:rsidRPr="00405151">
                  <w:rPr>
                    <w:vertAlign w:val="superscript"/>
                  </w:rPr>
                  <w:t>2</w:t>
                </w:r>
                <w:r w:rsidRPr="00405151">
                  <w:t>/a </w:t>
                </w:r>
              </w:p>
            </w:tc>
          </w:tr>
          <w:tr w:rsidR="00EA480C" w:rsidRPr="00405151" w14:paraId="1CFCE169" w14:textId="77777777" w:rsidTr="00F60207">
            <w:tc>
              <w:tcPr>
                <w:tcW w:w="8336" w:type="dxa"/>
                <w:gridSpan w:val="3"/>
              </w:tcPr>
              <w:p w14:paraId="0BAA7193" w14:textId="77777777" w:rsidR="00EA480C" w:rsidRPr="00405151" w:rsidRDefault="00EA480C" w:rsidP="00960EB2">
                <w:pPr>
                  <w:pStyle w:val="LLMomentinKohta"/>
                </w:pPr>
              </w:p>
              <w:p w14:paraId="24D3C508" w14:textId="77777777" w:rsidR="00EA480C" w:rsidRPr="00405151" w:rsidRDefault="00EA480C" w:rsidP="00960EB2">
                <w:pPr>
                  <w:pStyle w:val="LLMomentinKohta"/>
                </w:pPr>
                <w:r w:rsidRPr="00405151">
                  <w:t>kgCO</w:t>
                </w:r>
                <w:r w:rsidRPr="00405151">
                  <w:rPr>
                    <w:vertAlign w:val="subscript"/>
                  </w:rPr>
                  <w:t>2</w:t>
                </w:r>
                <w:r w:rsidRPr="00405151">
                  <w:t>e tarkoittaa kasvihuonekaasuja ilmoitettuna hiilidioksidiekvivalenttikiloina ja pyöristettynä symmetrisesti yhden desimaalin tarkkuuteen;</w:t>
                </w:r>
              </w:p>
              <w:p w14:paraId="6B3A9952" w14:textId="77777777" w:rsidR="00EA480C" w:rsidRPr="00405151" w:rsidRDefault="00EA480C" w:rsidP="00960EB2">
                <w:pPr>
                  <w:pStyle w:val="LLMomentinKohta"/>
                </w:pPr>
              </w:p>
              <w:p w14:paraId="4218E1B0" w14:textId="77777777" w:rsidR="00EA480C" w:rsidRPr="00405151" w:rsidRDefault="00EA480C" w:rsidP="00960EB2">
                <w:pPr>
                  <w:pStyle w:val="LLMomentinKohta"/>
                </w:pPr>
                <w:r w:rsidRPr="00405151">
                  <w:t>m</w:t>
                </w:r>
                <w:r w:rsidRPr="00405151">
                  <w:rPr>
                    <w:vertAlign w:val="superscript"/>
                  </w:rPr>
                  <w:t>2</w:t>
                </w:r>
                <w:r w:rsidRPr="00405151">
                  <w:t xml:space="preserve"> rakennuksen lämmitettyä nettoalaa;</w:t>
                </w:r>
              </w:p>
              <w:p w14:paraId="4F97035D" w14:textId="77777777" w:rsidR="00EA480C" w:rsidRPr="00405151" w:rsidRDefault="00EA480C" w:rsidP="00960EB2">
                <w:pPr>
                  <w:pStyle w:val="LLMomentinKohta"/>
                </w:pPr>
              </w:p>
              <w:p w14:paraId="6F68EC3C" w14:textId="77777777" w:rsidR="00EA480C" w:rsidRPr="00405151" w:rsidRDefault="00EA480C" w:rsidP="00960EB2">
                <w:pPr>
                  <w:pStyle w:val="LLMomentinKohta"/>
                </w:pPr>
                <w:r w:rsidRPr="00405151">
                  <w:t xml:space="preserve">a tarkoittaa 50 vuoden mittaista arviointijakson pituutta vuosina. </w:t>
                </w:r>
              </w:p>
              <w:p w14:paraId="273BB7C1" w14:textId="77777777" w:rsidR="00EA480C" w:rsidRPr="00405151" w:rsidRDefault="00EA480C" w:rsidP="00960EB2">
                <w:pPr>
                  <w:pStyle w:val="LLMomentinKohta"/>
                </w:pPr>
              </w:p>
              <w:p w14:paraId="390527A1" w14:textId="77777777" w:rsidR="00EA480C" w:rsidRPr="00405151" w:rsidRDefault="00EA480C" w:rsidP="00960EB2">
                <w:pPr>
                  <w:pStyle w:val="LLMomentinKohta"/>
                </w:pPr>
                <w:r w:rsidRPr="00405151">
                  <w:t>Jos jokin hiilikädenjäljen osatekijöistä on arvioitu merkityksettömäksi, jätetään kohta tyhjäksi.</w:t>
                </w:r>
              </w:p>
              <w:p w14:paraId="15CE0E07" w14:textId="77777777" w:rsidR="00EA480C" w:rsidRPr="00405151" w:rsidRDefault="00EA480C" w:rsidP="00960EB2">
                <w:pPr>
                  <w:pStyle w:val="LLMomentinKohta"/>
                </w:pPr>
              </w:p>
            </w:tc>
          </w:tr>
        </w:tbl>
        <w:p w14:paraId="2C603BD5" w14:textId="77777777" w:rsidR="00EA480C" w:rsidRDefault="00EA480C" w:rsidP="00405151">
          <w:pPr>
            <w:pStyle w:val="LLKappalejako"/>
          </w:pPr>
        </w:p>
        <w:p w14:paraId="02E4272F" w14:textId="190D1A1D" w:rsidR="00EA480C" w:rsidRPr="003A07C1" w:rsidRDefault="00EA480C" w:rsidP="00EA480C">
          <w:pPr>
            <w:pStyle w:val="LLPykala"/>
          </w:pPr>
          <w:r w:rsidRPr="003A07C1">
            <w:t>2</w:t>
          </w:r>
          <w:r w:rsidR="00D7123A">
            <w:t>2</w:t>
          </w:r>
          <w:r w:rsidRPr="003A07C1">
            <w:t xml:space="preserve"> §</w:t>
          </w:r>
        </w:p>
        <w:p w14:paraId="05BFF086" w14:textId="77777777" w:rsidR="00EA480C" w:rsidRPr="003A07C1" w:rsidRDefault="00EA480C" w:rsidP="00EA480C">
          <w:pPr>
            <w:pStyle w:val="LLPykalanOtsikko"/>
          </w:pPr>
          <w:r w:rsidRPr="003A07C1">
            <w:t>Ilmastoselvityksen tulosten kohdistaminen eri käyttötarkoituksille</w:t>
          </w:r>
        </w:p>
        <w:p w14:paraId="24929FE1" w14:textId="7CA88493" w:rsidR="00E63235" w:rsidRDefault="00EA480C" w:rsidP="00960EB2">
          <w:pPr>
            <w:pStyle w:val="LLKappalejako"/>
          </w:pPr>
          <w:r w:rsidRPr="003A07C1">
            <w:t xml:space="preserve">Uuden rakennuksen vähähiilisyyden arvioinnin tulokset on kohdistettava </w:t>
          </w:r>
          <w:r>
            <w:t xml:space="preserve">rakentamislain 38 §:n 1 momentin 1–9 </w:t>
          </w:r>
          <w:r w:rsidR="00AE0274">
            <w:t>kohdassa tarkoitetuille</w:t>
          </w:r>
          <w:r>
            <w:t xml:space="preserve"> rakennusten </w:t>
          </w:r>
          <w:r w:rsidRPr="003A07C1">
            <w:t>käyttötarkoitusluok</w:t>
          </w:r>
          <w:r>
            <w:t>i</w:t>
          </w:r>
          <w:r w:rsidRPr="003A07C1">
            <w:t xml:space="preserve">lle. </w:t>
          </w:r>
        </w:p>
        <w:p w14:paraId="2F7AEBDF" w14:textId="5DA52BEA" w:rsidR="00EA480C" w:rsidRPr="003A07C1" w:rsidRDefault="00EA480C" w:rsidP="00405151">
          <w:pPr>
            <w:pStyle w:val="LLMomentinJohdantoKappale"/>
          </w:pPr>
          <w:r w:rsidRPr="003A07C1">
            <w:t>Jos uudessa rakennuksessa on useampi kuin yksi käyttötarkoitusluokka, ilmastoselvityksen on sisällettävä arvioinnin tulokset eri käyttötarkoitusluokkien tilojen nettoalan suhteessa seuraavasti:</w:t>
          </w:r>
        </w:p>
        <w:p w14:paraId="19B79469" w14:textId="77777777" w:rsidR="00EA480C" w:rsidRPr="003A07C1" w:rsidRDefault="00EA480C" w:rsidP="00CF6D6A">
          <w:pPr>
            <w:pStyle w:val="LLMomentinKohta"/>
            <w:ind w:left="426" w:hanging="256"/>
          </w:pPr>
          <w:r w:rsidRPr="003A07C1">
            <w:t>1) eri käyttötarkoituksiin kuuluvien tilojen rajalla olevien rakenteiden sisältämien rakennustuotteiden ja järjestelmien vaikutukset kohdistettuna eri käyttötarkoitusluokille;</w:t>
          </w:r>
        </w:p>
        <w:p w14:paraId="32C53289" w14:textId="77777777" w:rsidR="00EA480C" w:rsidRPr="003A07C1" w:rsidRDefault="00EA480C" w:rsidP="00CF6D6A">
          <w:pPr>
            <w:pStyle w:val="LLMomentinKohta"/>
            <w:ind w:left="426" w:hanging="256"/>
          </w:pPr>
          <w:r w:rsidRPr="003A07C1">
            <w:t>2) eri käyttötarkoituksia yhteisesti palvelevien rakennustuotteiden ja järjestelmien vaikutukset kohdistettuna niille käyttötarkoitusluokille, joita ne palvelevat;</w:t>
          </w:r>
        </w:p>
        <w:p w14:paraId="52307E4F" w14:textId="789DB79A" w:rsidR="00EA480C" w:rsidRPr="003A07C1" w:rsidRDefault="00EA480C" w:rsidP="00405151">
          <w:pPr>
            <w:pStyle w:val="LLMomentinKohta"/>
          </w:pPr>
          <w:r w:rsidRPr="003A07C1">
            <w:t>3) kuljetusten 1</w:t>
          </w:r>
          <w:r w:rsidR="00640D9E">
            <w:t>1</w:t>
          </w:r>
          <w:r w:rsidRPr="003A07C1">
            <w:t xml:space="preserve"> §:n mukaiset vaikutukset kohdistettuna eri käyttötarkoitusluokille;</w:t>
          </w:r>
        </w:p>
        <w:p w14:paraId="296A784D" w14:textId="319A16EA" w:rsidR="00EA480C" w:rsidRPr="003A07C1" w:rsidRDefault="00EA480C" w:rsidP="00405151">
          <w:pPr>
            <w:pStyle w:val="LLMomentinKohta"/>
          </w:pPr>
          <w:r w:rsidRPr="003A07C1">
            <w:t>4) työmaiden 1</w:t>
          </w:r>
          <w:r w:rsidR="00640D9E">
            <w:t>2</w:t>
          </w:r>
          <w:r w:rsidRPr="003A07C1">
            <w:t xml:space="preserve"> §:n mukaiset vaikutukset kohdistettuna eri käyttötarkoitusluokille; sekä</w:t>
          </w:r>
        </w:p>
        <w:p w14:paraId="7495EACD" w14:textId="469FF3C5" w:rsidR="00EA480C" w:rsidRPr="003A07C1" w:rsidRDefault="00EA480C" w:rsidP="00CF6D6A">
          <w:pPr>
            <w:pStyle w:val="LLMomentinKohta"/>
            <w:ind w:left="426" w:hanging="256"/>
          </w:pPr>
          <w:r w:rsidRPr="003A07C1">
            <w:t>5) tiloissa käytettävän energian 1</w:t>
          </w:r>
          <w:r w:rsidR="00640D9E">
            <w:t>3</w:t>
          </w:r>
          <w:r w:rsidRPr="003A07C1">
            <w:t xml:space="preserve"> §:n mukaiset vaikutukset kohdistettuna eri käyttötarkoitusluokille.</w:t>
          </w:r>
        </w:p>
        <w:p w14:paraId="365DA998" w14:textId="5142A404" w:rsidR="00EA480C" w:rsidRDefault="00EA480C" w:rsidP="00EA480C">
          <w:pPr>
            <w:pStyle w:val="LLKappalejako"/>
          </w:pPr>
          <w:r w:rsidRPr="003A07C1">
            <w:t>Jos rakennuksen tilan nettoala on alle 10 prosenttia koko rakennuksen nettoalasta tai rakennukseen sisältyvän tilan nettoala on alle 50 neliömetriä, rakennuksen tila voidaan laskea pinta-alaltaan suurimpaan käyttötarkoitusluokkaan kuuluvaksi. Jos rakennuksessa on tiloja, jotka ei</w:t>
          </w:r>
          <w:r w:rsidRPr="003A07C1">
            <w:lastRenderedPageBreak/>
            <w:t xml:space="preserve">vät </w:t>
          </w:r>
          <w:r w:rsidR="00640D9E">
            <w:t>3</w:t>
          </w:r>
          <w:r w:rsidRPr="003A07C1">
            <w:t xml:space="preserve"> §:n mukaisesti sisälly arviointiin, voidaan niiden osuus </w:t>
          </w:r>
          <w:r w:rsidR="00E63235">
            <w:t xml:space="preserve">2 </w:t>
          </w:r>
          <w:r w:rsidRPr="003A07C1">
            <w:t>momenti</w:t>
          </w:r>
          <w:r w:rsidR="00E63235">
            <w:t>ssa tarkoitetuista</w:t>
          </w:r>
          <w:r w:rsidRPr="003A07C1">
            <w:t xml:space="preserve"> vaikutuksista jättää arvioimatta. Rakennuspaikan vähähiilisyyden arvioinnin tuloksia ei</w:t>
          </w:r>
          <w:r w:rsidR="00F76E66">
            <w:t xml:space="preserve"> saa kohdistaa</w:t>
          </w:r>
          <w:r w:rsidRPr="003A07C1">
            <w:t xml:space="preserve"> eri käyttötarkoitusluokille.</w:t>
          </w:r>
        </w:p>
        <w:p w14:paraId="6AA8E011" w14:textId="77777777" w:rsidR="00A14A18" w:rsidRDefault="00A14A18" w:rsidP="00BB6B8A">
          <w:pPr>
            <w:pStyle w:val="LLKappalejako"/>
          </w:pPr>
        </w:p>
        <w:p w14:paraId="4AEF2EAC" w14:textId="77777777" w:rsidR="00BB6B8A" w:rsidRDefault="00BB6B8A" w:rsidP="00BB6B8A">
          <w:pPr>
            <w:pStyle w:val="LLKappalejako"/>
          </w:pPr>
        </w:p>
        <w:p w14:paraId="16BF04A4" w14:textId="11B0C4B5" w:rsidR="00EA480C" w:rsidRPr="003A07C1" w:rsidRDefault="00A14A18" w:rsidP="00EA480C">
          <w:pPr>
            <w:pStyle w:val="LLLuku"/>
          </w:pPr>
          <w:r>
            <w:t>5</w:t>
          </w:r>
          <w:r w:rsidR="00EA480C" w:rsidRPr="003A07C1">
            <w:t xml:space="preserve"> luku</w:t>
          </w:r>
        </w:p>
        <w:p w14:paraId="3921D102" w14:textId="77777777" w:rsidR="00EA480C" w:rsidRDefault="00EA480C" w:rsidP="003A2555">
          <w:pPr>
            <w:pStyle w:val="LLLuvunOtsikko"/>
          </w:pPr>
          <w:r>
            <w:t>Rakennustuoteluettelo</w:t>
          </w:r>
        </w:p>
        <w:p w14:paraId="615C13DD" w14:textId="2F5C6C3E" w:rsidR="00EA480C" w:rsidRDefault="00EA480C" w:rsidP="003A2555">
          <w:pPr>
            <w:pStyle w:val="LLPykala"/>
          </w:pPr>
          <w:r w:rsidRPr="00413BD0">
            <w:t>2</w:t>
          </w:r>
          <w:r w:rsidR="00640D9E">
            <w:t>3</w:t>
          </w:r>
          <w:r w:rsidRPr="00413BD0">
            <w:t xml:space="preserve"> </w:t>
          </w:r>
          <w:r>
            <w:t>§</w:t>
          </w:r>
        </w:p>
        <w:p w14:paraId="2472F2D5" w14:textId="77777777" w:rsidR="00EA480C" w:rsidRDefault="00EA480C" w:rsidP="003A2555">
          <w:pPr>
            <w:pStyle w:val="LLPykalanOtsikko"/>
          </w:pPr>
          <w:r>
            <w:t>Rakennustuoteluettelon laatiminen</w:t>
          </w:r>
        </w:p>
        <w:p w14:paraId="25F7263F" w14:textId="12E79355" w:rsidR="00EA480C" w:rsidRPr="003A07C1" w:rsidRDefault="00EA480C" w:rsidP="003A2555">
          <w:pPr>
            <w:pStyle w:val="LLKappalejako"/>
          </w:pPr>
          <w:r w:rsidRPr="003A07C1">
            <w:t xml:space="preserve">Rakentamishankkeeseen ryhtyvän on huolehdittava, että rakentamislupaa haettaessa laaditaan </w:t>
          </w:r>
          <w:proofErr w:type="spellStart"/>
          <w:r w:rsidR="00F76E66">
            <w:t>yhteentoimivassa</w:t>
          </w:r>
          <w:proofErr w:type="spellEnd"/>
          <w:r w:rsidR="00F76E66">
            <w:t xml:space="preserve"> ja koneluettavassa muodossa oleva rakennustuoteluettelo.</w:t>
          </w:r>
        </w:p>
        <w:p w14:paraId="1582FC8E" w14:textId="5FFBF4BE" w:rsidR="00EA480C" w:rsidRDefault="00EA480C" w:rsidP="003A2555">
          <w:pPr>
            <w:pStyle w:val="LLKappalejako"/>
          </w:pPr>
          <w:r w:rsidRPr="003A07C1">
            <w:t xml:space="preserve">Rakentamisluvassa tai aloituskokouksessa sovitun vastuuhenkilön on tehtävä merkintä rakennustyön tarkastusasiakirjan yhteenveto-osaan </w:t>
          </w:r>
          <w:r>
            <w:t>siitä, että rakennustyö vastaa</w:t>
          </w:r>
          <w:r w:rsidRPr="003A07C1">
            <w:t xml:space="preserve"> rakennustuoteluettelossa esitettyä. </w:t>
          </w:r>
        </w:p>
        <w:p w14:paraId="5FE8F4EA" w14:textId="6402818B" w:rsidR="0095685C" w:rsidRDefault="0095685C" w:rsidP="003A2555">
          <w:pPr>
            <w:pStyle w:val="LLKappalejako"/>
          </w:pPr>
        </w:p>
        <w:p w14:paraId="1D4DE177" w14:textId="58D9BDF6" w:rsidR="0095685C" w:rsidRPr="003A07C1" w:rsidDel="002B160B" w:rsidRDefault="0095685C" w:rsidP="0095685C">
          <w:pPr>
            <w:pStyle w:val="LLPykala"/>
          </w:pPr>
          <w:r w:rsidRPr="003A07C1" w:rsidDel="002B160B">
            <w:t>2</w:t>
          </w:r>
          <w:r>
            <w:t>4</w:t>
          </w:r>
          <w:r w:rsidR="00460919">
            <w:t xml:space="preserve"> </w:t>
          </w:r>
          <w:r w:rsidRPr="003A07C1" w:rsidDel="002B160B">
            <w:t xml:space="preserve">§ </w:t>
          </w:r>
        </w:p>
        <w:p w14:paraId="4FCF43E8" w14:textId="77777777" w:rsidR="0095685C" w:rsidRPr="003A07C1" w:rsidDel="002B160B" w:rsidRDefault="0095685C" w:rsidP="0095685C">
          <w:pPr>
            <w:pStyle w:val="LLPykalanOtsikko"/>
          </w:pPr>
          <w:r w:rsidRPr="003A07C1" w:rsidDel="002B160B">
            <w:t xml:space="preserve">Rakennustuoteluettelon sisältö </w:t>
          </w:r>
        </w:p>
        <w:p w14:paraId="5D6D0587" w14:textId="77777777" w:rsidR="0095685C" w:rsidRPr="003A07C1" w:rsidDel="002B160B" w:rsidRDefault="0095685C" w:rsidP="0095685C">
          <w:pPr>
            <w:pStyle w:val="LLMomentinJohdantoKappale"/>
          </w:pPr>
          <w:r w:rsidRPr="003A07C1" w:rsidDel="002B160B">
            <w:t xml:space="preserve">Rakentamishankkeeseen ryhtyvän on huolehdittava, että rakennustuoteluettelo sisältää vähintään seuraavat tiedot: </w:t>
          </w:r>
        </w:p>
        <w:p w14:paraId="3A79FB9D" w14:textId="77777777" w:rsidR="0095685C" w:rsidRPr="003A07C1" w:rsidDel="002B160B" w:rsidRDefault="0095685C" w:rsidP="0095685C">
          <w:pPr>
            <w:pStyle w:val="LLMomentinAlakohta"/>
          </w:pPr>
          <w:r w:rsidDel="002B160B">
            <w:t xml:space="preserve">1) </w:t>
          </w:r>
          <w:r w:rsidRPr="003A07C1" w:rsidDel="002B160B">
            <w:t>pysyvä rakennustunnus;</w:t>
          </w:r>
        </w:p>
        <w:p w14:paraId="74B67B44" w14:textId="77777777" w:rsidR="0095685C" w:rsidRPr="003A07C1" w:rsidDel="002B160B" w:rsidRDefault="0095685C" w:rsidP="0095685C">
          <w:pPr>
            <w:pStyle w:val="LLMomentinAlakohta"/>
          </w:pPr>
          <w:r w:rsidRPr="003A2555" w:rsidDel="002B160B">
            <w:t>2)</w:t>
          </w:r>
          <w:r w:rsidDel="002B160B">
            <w:t xml:space="preserve"> </w:t>
          </w:r>
          <w:r w:rsidRPr="00227CAE" w:rsidDel="002B160B">
            <w:t>rakennuksen käyttötarkoitusluokka tai -luokat;</w:t>
          </w:r>
        </w:p>
        <w:p w14:paraId="17A3D99D" w14:textId="6A14D57F" w:rsidR="0095685C" w:rsidRPr="003A07C1" w:rsidDel="002B160B" w:rsidRDefault="0095685C" w:rsidP="0095685C">
          <w:pPr>
            <w:pStyle w:val="LLMomentinAlakohta"/>
          </w:pPr>
          <w:r w:rsidDel="002B160B">
            <w:t xml:space="preserve">3) </w:t>
          </w:r>
          <w:r w:rsidRPr="003A07C1" w:rsidDel="002B160B">
            <w:t>rakennukse</w:t>
          </w:r>
          <w:r w:rsidDel="002B160B">
            <w:t>ssa</w:t>
          </w:r>
          <w:r w:rsidRPr="003A07C1" w:rsidDel="002B160B">
            <w:t xml:space="preserve"> ja rakennuspaika</w:t>
          </w:r>
          <w:r w:rsidDel="002B160B">
            <w:t>lla</w:t>
          </w:r>
          <w:r w:rsidRPr="003A07C1" w:rsidDel="002B160B">
            <w:t xml:space="preserve"> </w:t>
          </w:r>
          <w:r w:rsidDel="002B160B">
            <w:t>käytettävät</w:t>
          </w:r>
          <w:r w:rsidRPr="003A07C1" w:rsidDel="002B160B">
            <w:t xml:space="preserve"> rakennustuotte</w:t>
          </w:r>
          <w:r w:rsidDel="002B160B">
            <w:t>et 2</w:t>
          </w:r>
          <w:r>
            <w:t>5</w:t>
          </w:r>
          <w:r w:rsidRPr="003A07C1" w:rsidDel="002B160B">
            <w:t xml:space="preserve"> §:n mukaisesti;</w:t>
          </w:r>
        </w:p>
        <w:p w14:paraId="03E023E5" w14:textId="6A961B6D" w:rsidR="0095685C" w:rsidRPr="003A07C1" w:rsidDel="002B160B" w:rsidRDefault="0095685C" w:rsidP="00CF6D6A">
          <w:pPr>
            <w:pStyle w:val="LLMomentinAlakohta"/>
            <w:ind w:left="426" w:hanging="256"/>
          </w:pPr>
          <w:r w:rsidDel="002B160B">
            <w:t xml:space="preserve">4) </w:t>
          </w:r>
          <w:r w:rsidRPr="003A07C1" w:rsidDel="002B160B">
            <w:t>rakennukse</w:t>
          </w:r>
          <w:r w:rsidDel="002B160B">
            <w:t>ssa</w:t>
          </w:r>
          <w:r w:rsidRPr="003A07C1" w:rsidDel="002B160B">
            <w:t xml:space="preserve"> ja rakennuspaika</w:t>
          </w:r>
          <w:r w:rsidDel="002B160B">
            <w:t>lla</w:t>
          </w:r>
          <w:r w:rsidRPr="003A07C1" w:rsidDel="002B160B">
            <w:t xml:space="preserve"> </w:t>
          </w:r>
          <w:r w:rsidDel="002B160B">
            <w:t>hyödynnetyt</w:t>
          </w:r>
          <w:r w:rsidRPr="003A07C1" w:rsidDel="002B160B">
            <w:t xml:space="preserve"> </w:t>
          </w:r>
          <w:r w:rsidDel="002B160B">
            <w:t>rakennustuotteet tai rakennusosat</w:t>
          </w:r>
          <w:r w:rsidRPr="003A07C1" w:rsidDel="002B160B">
            <w:t xml:space="preserve"> </w:t>
          </w:r>
          <w:r w:rsidDel="002B160B">
            <w:t>2</w:t>
          </w:r>
          <w:r>
            <w:t>6</w:t>
          </w:r>
          <w:r w:rsidRPr="003A07C1" w:rsidDel="002B160B">
            <w:t xml:space="preserve"> §:n mukaisesti;</w:t>
          </w:r>
        </w:p>
        <w:p w14:paraId="48CDC316" w14:textId="77777777" w:rsidR="0095685C" w:rsidRPr="003A07C1" w:rsidDel="002B160B" w:rsidRDefault="0095685C" w:rsidP="0095685C">
          <w:pPr>
            <w:pStyle w:val="LLMomentinAlakohta"/>
          </w:pPr>
          <w:r w:rsidDel="002B160B">
            <w:t xml:space="preserve">5) </w:t>
          </w:r>
          <w:r w:rsidRPr="003A07C1" w:rsidDel="002B160B">
            <w:t>rakennustuoteluettelon päiväys; sekä</w:t>
          </w:r>
        </w:p>
        <w:p w14:paraId="18C1F3FE" w14:textId="77777777" w:rsidR="0095685C" w:rsidDel="002B160B" w:rsidRDefault="0095685C" w:rsidP="0095685C">
          <w:pPr>
            <w:pStyle w:val="LLMomentinAlakohta"/>
          </w:pPr>
          <w:r w:rsidDel="002B160B">
            <w:t xml:space="preserve">6) </w:t>
          </w:r>
          <w:r w:rsidRPr="003A07C1" w:rsidDel="002B160B">
            <w:t>rakennustuoteluettelon laatijan nimi.</w:t>
          </w:r>
        </w:p>
        <w:p w14:paraId="63BA184F" w14:textId="77777777" w:rsidR="0095685C" w:rsidDel="002B160B" w:rsidRDefault="0095685C" w:rsidP="0095685C">
          <w:pPr>
            <w:pStyle w:val="LLKappalejako"/>
          </w:pPr>
          <w:r w:rsidRPr="00CF567F" w:rsidDel="002B160B">
            <w:t>Rakennustuoteluettelossa on esitettävä tiedot rakentamisessa</w:t>
          </w:r>
          <w:r w:rsidDel="002B160B">
            <w:t xml:space="preserve"> käytettävistä tuotteista erikseen raken</w:t>
          </w:r>
          <w:r w:rsidRPr="00CF567F" w:rsidDel="002B160B">
            <w:t>nukselle ja rakennuspaikalle.</w:t>
          </w:r>
        </w:p>
        <w:p w14:paraId="5D1F99DE" w14:textId="77777777" w:rsidR="00EA480C" w:rsidRDefault="00EA480C" w:rsidP="003A2555">
          <w:pPr>
            <w:pStyle w:val="LLKappalejako"/>
          </w:pPr>
        </w:p>
        <w:p w14:paraId="205EC207" w14:textId="55DF04FE" w:rsidR="00EA480C" w:rsidRPr="003A07C1" w:rsidRDefault="0095685C" w:rsidP="003A2555">
          <w:pPr>
            <w:pStyle w:val="LLPykala"/>
          </w:pPr>
          <w:r>
            <w:t>25</w:t>
          </w:r>
          <w:r w:rsidRPr="003A07C1">
            <w:t xml:space="preserve"> </w:t>
          </w:r>
          <w:r w:rsidR="00EA480C" w:rsidRPr="003A07C1">
            <w:t>§</w:t>
          </w:r>
        </w:p>
        <w:p w14:paraId="175201CF" w14:textId="77777777" w:rsidR="00EA480C" w:rsidRPr="003A07C1" w:rsidRDefault="00EA480C" w:rsidP="003A2555">
          <w:pPr>
            <w:pStyle w:val="LLPykalanOtsikko"/>
          </w:pPr>
          <w:r w:rsidRPr="003A07C1">
            <w:t>Rakennustuoteluettelon sisältämät rakennustuotteet</w:t>
          </w:r>
        </w:p>
        <w:p w14:paraId="13E23835" w14:textId="588892F8" w:rsidR="00EA480C" w:rsidRPr="003D4800" w:rsidRDefault="00EA480C" w:rsidP="003A2555">
          <w:pPr>
            <w:pStyle w:val="LLMomentinJohdantoKappale"/>
          </w:pPr>
          <w:r w:rsidRPr="003D4800">
            <w:t xml:space="preserve">Rakennustuoteluettelon on sisällettävä </w:t>
          </w:r>
          <w:r>
            <w:t xml:space="preserve">tiedossa olevat vähintään </w:t>
          </w:r>
          <w:r w:rsidRPr="003D4800">
            <w:t>pääpiirustustasoiset tiedot rakennuksessa ja rakennuspaikalla käytet</w:t>
          </w:r>
          <w:r w:rsidR="00706C1F">
            <w:t>tävistä</w:t>
          </w:r>
          <w:r w:rsidRPr="003D4800">
            <w:t xml:space="preserve"> alue-, rakenne- ja tilaosien sisältämistä rakennustuotteista. Luettelon on katettava rakennuksen osalta</w:t>
          </w:r>
          <w:r>
            <w:t xml:space="preserve"> vähintään</w:t>
          </w:r>
          <w:r w:rsidRPr="003D4800">
            <w:t xml:space="preserve"> seuraavat rakennus- ja tilaosiin sisältyvät</w:t>
          </w:r>
          <w:r>
            <w:t xml:space="preserve"> tiedossa olevat</w:t>
          </w:r>
          <w:r w:rsidRPr="003D4800">
            <w:t xml:space="preserve"> tuotteet: </w:t>
          </w:r>
        </w:p>
        <w:p w14:paraId="68930977" w14:textId="77777777" w:rsidR="00EA480C" w:rsidRPr="003D4800" w:rsidRDefault="00EA480C" w:rsidP="003A2555">
          <w:pPr>
            <w:pStyle w:val="LLMomentinAlakohta"/>
          </w:pPr>
          <w:r w:rsidRPr="003D4800">
            <w:t>1) alapohja</w:t>
          </w:r>
          <w:r>
            <w:t>;</w:t>
          </w:r>
          <w:r w:rsidRPr="003D4800">
            <w:t xml:space="preserve"> </w:t>
          </w:r>
        </w:p>
        <w:p w14:paraId="6BDF0D9E" w14:textId="77777777" w:rsidR="00EA480C" w:rsidRPr="003D4800" w:rsidRDefault="00EA480C" w:rsidP="003A2555">
          <w:pPr>
            <w:pStyle w:val="LLMomentinAlakohta"/>
          </w:pPr>
          <w:r w:rsidRPr="003D4800">
            <w:t>2) runko</w:t>
          </w:r>
          <w:r>
            <w:t>;</w:t>
          </w:r>
          <w:r w:rsidRPr="003D4800">
            <w:t xml:space="preserve"> </w:t>
          </w:r>
        </w:p>
        <w:p w14:paraId="671A5C1C" w14:textId="77777777" w:rsidR="00EA480C" w:rsidRPr="003D4800" w:rsidRDefault="00EA480C" w:rsidP="003A2555">
          <w:pPr>
            <w:pStyle w:val="LLMomentinAlakohta"/>
          </w:pPr>
          <w:r w:rsidRPr="003D4800">
            <w:t>3) julkisivut</w:t>
          </w:r>
          <w:r>
            <w:t>;</w:t>
          </w:r>
          <w:r w:rsidRPr="003D4800">
            <w:t xml:space="preserve"> </w:t>
          </w:r>
        </w:p>
        <w:p w14:paraId="794C85CB" w14:textId="77777777" w:rsidR="00EA480C" w:rsidRPr="003D4800" w:rsidRDefault="00EA480C" w:rsidP="003A2555">
          <w:pPr>
            <w:pStyle w:val="LLMomentinAlakohta"/>
          </w:pPr>
          <w:r w:rsidRPr="003D4800">
            <w:t>4) ovet ja ikkunat</w:t>
          </w:r>
          <w:r>
            <w:t>;</w:t>
          </w:r>
          <w:r w:rsidRPr="003D4800">
            <w:t xml:space="preserve"> </w:t>
          </w:r>
        </w:p>
        <w:p w14:paraId="07B5C4F8" w14:textId="77777777" w:rsidR="00EA480C" w:rsidRPr="003D4800" w:rsidRDefault="00EA480C" w:rsidP="003A2555">
          <w:pPr>
            <w:pStyle w:val="LLMomentinAlakohta"/>
          </w:pPr>
          <w:r w:rsidRPr="003D4800">
            <w:t>5) ulkotasot ja parvekkeet</w:t>
          </w:r>
          <w:r>
            <w:t>;</w:t>
          </w:r>
          <w:r w:rsidRPr="003D4800">
            <w:t xml:space="preserve"> </w:t>
          </w:r>
        </w:p>
        <w:p w14:paraId="63521A42" w14:textId="77777777" w:rsidR="00EA480C" w:rsidRPr="003D4800" w:rsidRDefault="00EA480C" w:rsidP="003A2555">
          <w:pPr>
            <w:pStyle w:val="LLMomentinAlakohta"/>
          </w:pPr>
          <w:r w:rsidRPr="003D4800">
            <w:t>6) kattorakenteet</w:t>
          </w:r>
          <w:r>
            <w:t>;</w:t>
          </w:r>
          <w:r w:rsidRPr="003D4800">
            <w:t xml:space="preserve"> </w:t>
          </w:r>
        </w:p>
        <w:p w14:paraId="5FC650B5" w14:textId="77777777" w:rsidR="00EA480C" w:rsidRPr="003D4800" w:rsidRDefault="00EA480C" w:rsidP="003A2555">
          <w:pPr>
            <w:pStyle w:val="LLMomentinAlakohta"/>
          </w:pPr>
          <w:r w:rsidRPr="003D4800">
            <w:t>7) jako-osat</w:t>
          </w:r>
          <w:r>
            <w:t>;</w:t>
          </w:r>
          <w:r w:rsidRPr="003D4800">
            <w:t xml:space="preserve"> </w:t>
          </w:r>
        </w:p>
        <w:p w14:paraId="56131DD3" w14:textId="77777777" w:rsidR="00EA480C" w:rsidRPr="003D4800" w:rsidRDefault="00EA480C" w:rsidP="003A2555">
          <w:pPr>
            <w:pStyle w:val="LLMomentinAlakohta"/>
          </w:pPr>
          <w:r w:rsidRPr="003D4800">
            <w:t>8) tilapinnat</w:t>
          </w:r>
          <w:r>
            <w:t>;</w:t>
          </w:r>
          <w:r w:rsidRPr="003D4800">
            <w:t xml:space="preserve"> </w:t>
          </w:r>
        </w:p>
        <w:p w14:paraId="366BFAF9" w14:textId="77777777" w:rsidR="00EA480C" w:rsidRPr="003D4800" w:rsidRDefault="00EA480C" w:rsidP="003A2555">
          <w:pPr>
            <w:pStyle w:val="LLMomentinAlakohta"/>
          </w:pPr>
          <w:r w:rsidRPr="003D4800">
            <w:t xml:space="preserve">9) tilavarusteet; ja </w:t>
          </w:r>
        </w:p>
        <w:p w14:paraId="6787FBB2" w14:textId="77777777" w:rsidR="00EA480C" w:rsidRPr="003D4800" w:rsidRDefault="00EA480C" w:rsidP="003A2555">
          <w:pPr>
            <w:pStyle w:val="LLMomentinAlakohta"/>
          </w:pPr>
          <w:r w:rsidRPr="003D4800">
            <w:lastRenderedPageBreak/>
            <w:t xml:space="preserve">10) hormit. </w:t>
          </w:r>
        </w:p>
        <w:p w14:paraId="66CFC250" w14:textId="77777777" w:rsidR="00EA480C" w:rsidRPr="003D4800" w:rsidRDefault="00EA480C" w:rsidP="003A2555">
          <w:pPr>
            <w:pStyle w:val="LLKappalejako"/>
          </w:pPr>
          <w:r w:rsidRPr="003D4800">
            <w:t>Luettelon on katettava rakennuspaikan osalta alue- ja rakennusosiin sisältyvistä tuotteista</w:t>
          </w:r>
          <w:r>
            <w:t xml:space="preserve"> vähintään</w:t>
          </w:r>
          <w:r w:rsidRPr="003D4800">
            <w:t xml:space="preserve"> alueen rakenteet, päällysteet, tuennat sekä perustukset. Rakennustuotteiden luetteloinnin on perustuttava kappalemääriin</w:t>
          </w:r>
          <w:r>
            <w:t>, massaan tai muihin määrätietoihin</w:t>
          </w:r>
          <w:r w:rsidRPr="003D4800">
            <w:t>.</w:t>
          </w:r>
        </w:p>
        <w:p w14:paraId="4B5E716C" w14:textId="2278EB72" w:rsidR="00EA480C" w:rsidRPr="003D4800" w:rsidRDefault="00EA480C" w:rsidP="003A2555">
          <w:pPr>
            <w:pStyle w:val="LLKappalejako"/>
          </w:pPr>
          <w:r w:rsidRPr="003D4800">
            <w:t xml:space="preserve">Luettelo ei </w:t>
          </w:r>
          <w:r w:rsidR="00844F4C">
            <w:t xml:space="preserve">kuitenkaan </w:t>
          </w:r>
          <w:r w:rsidRPr="003D4800">
            <w:t>sisällä sellaisia rakennustuotteita, jotka ovat olleet rakennuspaikalla ennen rakentamisluvan hakemista ja joita ei ole uudelleenkäytetty tarkasteltavassa rakennushankkeessa taikka jotka rakentamisen yhteydessä poistetaan rakennuspaikalta.</w:t>
          </w:r>
          <w:r>
            <w:t xml:space="preserve"> </w:t>
          </w:r>
        </w:p>
        <w:p w14:paraId="01320777" w14:textId="77777777" w:rsidR="00EA480C" w:rsidRDefault="00EA480C" w:rsidP="003A2555">
          <w:pPr>
            <w:pStyle w:val="LLKappalejako"/>
          </w:pPr>
        </w:p>
        <w:p w14:paraId="775521CA" w14:textId="1CC70E94" w:rsidR="00EA480C" w:rsidRPr="003A07C1" w:rsidRDefault="0095685C" w:rsidP="003A2555">
          <w:pPr>
            <w:pStyle w:val="LLPykala"/>
          </w:pPr>
          <w:r>
            <w:t xml:space="preserve">26 </w:t>
          </w:r>
          <w:r w:rsidR="00EA480C" w:rsidRPr="003A07C1">
            <w:t>§</w:t>
          </w:r>
        </w:p>
        <w:p w14:paraId="0FEE75F9" w14:textId="77777777" w:rsidR="00EA480C" w:rsidRPr="003A07C1" w:rsidRDefault="00EA480C" w:rsidP="003A2555">
          <w:pPr>
            <w:pStyle w:val="LLPykalanOtsikko"/>
          </w:pPr>
          <w:r w:rsidRPr="003A07C1">
            <w:t>Rakennustuotteiden ja materiaalien hyödyntäminen</w:t>
          </w:r>
        </w:p>
        <w:p w14:paraId="45511500" w14:textId="2764476A" w:rsidR="00EA480C" w:rsidRPr="003A2555" w:rsidRDefault="00EA480C" w:rsidP="003A2555">
          <w:pPr>
            <w:pStyle w:val="LLKappalejako"/>
          </w:pPr>
          <w:r w:rsidRPr="003A2555">
            <w:t>Rakennustuoteluettelon on sisällettävä loppukatselmusvaiheessa kappalemäärät</w:t>
          </w:r>
          <w:r w:rsidR="00EA092E">
            <w:t>,</w:t>
          </w:r>
          <w:r w:rsidRPr="003A2555">
            <w:t xml:space="preserve"> massat tai muut määrätiedot uudelleenkäytetyistä ja muualta ylijääneistä rakennustuotteista sekä kierrätetyistä materiaaleista, jotka on hyödynnetty 2</w:t>
          </w:r>
          <w:r w:rsidR="00CB4F16">
            <w:t>5</w:t>
          </w:r>
          <w:r w:rsidRPr="003A2555">
            <w:t xml:space="preserve"> §:</w:t>
          </w:r>
          <w:r w:rsidR="002B160B">
            <w:t>ss</w:t>
          </w:r>
          <w:r w:rsidR="00034440">
            <w:t>ä</w:t>
          </w:r>
          <w:r w:rsidR="002B160B">
            <w:t xml:space="preserve"> tarkoitetuissa</w:t>
          </w:r>
          <w:r w:rsidRPr="003A2555">
            <w:t xml:space="preserve"> rakennustuoteluetteloon sisältyvissä rakennusosissa, jos ne vähentävät rakennuksen hiilijalanjälkeä vähäistä merkittävämmin.</w:t>
          </w:r>
        </w:p>
        <w:p w14:paraId="529F8135" w14:textId="77777777" w:rsidR="00EA480C" w:rsidRPr="003A2555" w:rsidRDefault="00EA480C" w:rsidP="003A2555">
          <w:pPr>
            <w:pStyle w:val="LLKappalejako"/>
          </w:pPr>
          <w:r w:rsidRPr="003A2555">
            <w:t xml:space="preserve"> Uudelleenkäytettyjä ja muualta ylijääneitä rakennustuotteita sekä kierrätysmateriaaleja koskevien määrätietojen on perustuttava joko rakennuksen toteutuneisiin rakennusratkaisuihin, yleisesti hyväksyttyä menetelmää käyttäen määriteltyihin tuotekohtaisiin materiaalitietoihin tai kansallisen päästötietokannan tietoihin. </w:t>
          </w:r>
        </w:p>
        <w:p w14:paraId="16A61CCA" w14:textId="77777777" w:rsidR="00EA480C" w:rsidRDefault="00EA480C" w:rsidP="003A2555">
          <w:pPr>
            <w:pStyle w:val="LLKappalejako"/>
          </w:pPr>
        </w:p>
        <w:p w14:paraId="46EBCCB9" w14:textId="77777777" w:rsidR="003A2555" w:rsidRPr="003A07C1" w:rsidRDefault="003A2555" w:rsidP="003A2555">
          <w:pPr>
            <w:pStyle w:val="LLKappalejako"/>
          </w:pPr>
        </w:p>
        <w:p w14:paraId="7DAB32CB" w14:textId="79E13E07" w:rsidR="00EA480C" w:rsidRPr="003A07C1" w:rsidRDefault="00640D9E" w:rsidP="00EA480C">
          <w:pPr>
            <w:pStyle w:val="LLLuku"/>
          </w:pPr>
          <w:r>
            <w:t>6</w:t>
          </w:r>
          <w:r w:rsidR="00EA480C" w:rsidRPr="003A07C1">
            <w:t xml:space="preserve"> luku</w:t>
          </w:r>
        </w:p>
        <w:p w14:paraId="2BC8858A" w14:textId="77777777" w:rsidR="00EA480C" w:rsidRPr="003A07C1" w:rsidRDefault="00EA480C" w:rsidP="00EA480C">
          <w:pPr>
            <w:pStyle w:val="LLLuvunOtsikko"/>
          </w:pPr>
          <w:r w:rsidRPr="003A07C1">
            <w:t>Voimaantulo ja siirtymäsäännökset</w:t>
          </w:r>
        </w:p>
        <w:p w14:paraId="46B7D945" w14:textId="4CAA76F2" w:rsidR="00EA480C" w:rsidRPr="003A07C1" w:rsidRDefault="00EA480C" w:rsidP="00EA480C">
          <w:pPr>
            <w:pStyle w:val="LLVoimaantuloPykala"/>
          </w:pPr>
          <w:r w:rsidRPr="003A07C1">
            <w:t>2</w:t>
          </w:r>
          <w:r w:rsidR="00640D9E">
            <w:t>7</w:t>
          </w:r>
          <w:r w:rsidRPr="003A07C1">
            <w:t xml:space="preserve"> §</w:t>
          </w:r>
        </w:p>
        <w:p w14:paraId="1617199D" w14:textId="77777777" w:rsidR="00EA480C" w:rsidRPr="003A07C1" w:rsidRDefault="00EA480C" w:rsidP="00EA480C">
          <w:pPr>
            <w:pStyle w:val="LLPykalanOtsikko"/>
          </w:pPr>
          <w:r w:rsidRPr="003A07C1">
            <w:t>Voimaantulo</w:t>
          </w:r>
        </w:p>
        <w:p w14:paraId="0F3E64F2" w14:textId="77777777" w:rsidR="00EA480C" w:rsidRPr="003A07C1" w:rsidRDefault="00EA480C" w:rsidP="00EA480C">
          <w:pPr>
            <w:pStyle w:val="LLKappalejako"/>
          </w:pPr>
          <w:r w:rsidRPr="003A07C1">
            <w:t>Tämä asetus tulee voimaan 1 päivänä tammikuuta 2026.</w:t>
          </w:r>
        </w:p>
        <w:p w14:paraId="67B34146" w14:textId="2698FC14" w:rsidR="00EA480C" w:rsidRPr="003A07C1" w:rsidRDefault="00EA480C" w:rsidP="00EA480C">
          <w:pPr>
            <w:pStyle w:val="LLKappalejako"/>
          </w:pPr>
          <w:r w:rsidRPr="003A07C1">
            <w:t>Tämän asetuksen voimaan tullessa vireillä ol</w:t>
          </w:r>
          <w:r w:rsidR="00844F4C">
            <w:t>leeseen</w:t>
          </w:r>
          <w:r w:rsidRPr="003A07C1">
            <w:t xml:space="preserve"> rakentamislupahakemukseen sovelletaan tämän asetuksen voimaan tullessa voimassa olleita säännöksiä.</w:t>
          </w:r>
        </w:p>
        <w:p w14:paraId="07C0E2F0" w14:textId="171F7BD8" w:rsidR="008341AB" w:rsidRDefault="008341AB" w:rsidP="003A2555">
          <w:pPr>
            <w:pStyle w:val="LLKappalejako"/>
          </w:pPr>
        </w:p>
        <w:p w14:paraId="0DCEB515" w14:textId="77777777" w:rsidR="008341AB" w:rsidRDefault="00000000" w:rsidP="008341AB">
          <w:pPr>
            <w:pStyle w:val="LLNormaali"/>
          </w:pPr>
        </w:p>
      </w:sdtContent>
    </w:sdt>
    <w:p w14:paraId="4E059A54" w14:textId="77777777" w:rsidR="00D90A5B" w:rsidRDefault="00D90A5B">
      <w:pPr>
        <w:pStyle w:val="LLNormaali"/>
      </w:pPr>
    </w:p>
    <w:sdt>
      <w:sdtPr>
        <w:alias w:val="Päiväys"/>
        <w:tag w:val="CCPaivays"/>
        <w:id w:val="2059428280"/>
        <w:placeholder>
          <w:docPart w:val="8CC227429BD44B998C23E010A1BA9B34"/>
        </w:placeholder>
        <w15:color w:val="33CCCC"/>
        <w:text/>
      </w:sdtPr>
      <w:sdtContent>
        <w:p w14:paraId="47FE6F18" w14:textId="342F47AD" w:rsidR="008341AB" w:rsidRDefault="008341AB" w:rsidP="008341AB">
          <w:pPr>
            <w:pStyle w:val="LLPaivays"/>
            <w:rPr>
              <w:rFonts w:eastAsia="Calibri"/>
              <w:szCs w:val="22"/>
              <w:lang w:eastAsia="en-US"/>
            </w:rPr>
          </w:pPr>
          <w:r w:rsidRPr="00302A46">
            <w:t xml:space="preserve">Helsingissä </w:t>
          </w:r>
          <w:r w:rsidR="001851BD">
            <w:t>20</w:t>
          </w:r>
          <w:r w:rsidR="003540FB">
            <w:t>.12</w:t>
          </w:r>
          <w:r w:rsidRPr="00302A46">
            <w:t>.20</w:t>
          </w:r>
          <w:r w:rsidR="00EA092E">
            <w:t>24</w:t>
          </w:r>
        </w:p>
      </w:sdtContent>
    </w:sdt>
    <w:p w14:paraId="06F8B8C0" w14:textId="77777777" w:rsidR="0081267C" w:rsidRDefault="0081267C">
      <w:pPr>
        <w:pStyle w:val="LLNormaali"/>
      </w:pPr>
    </w:p>
    <w:p w14:paraId="0ED446BD" w14:textId="77777777" w:rsidR="0081267C" w:rsidRDefault="0081267C">
      <w:pPr>
        <w:pStyle w:val="LLNormaali"/>
      </w:pPr>
    </w:p>
    <w:p w14:paraId="00AA81DA" w14:textId="77777777" w:rsidR="0081267C" w:rsidRDefault="0081267C">
      <w:pPr>
        <w:pStyle w:val="LLNormaali"/>
      </w:pPr>
    </w:p>
    <w:p w14:paraId="28443CB9" w14:textId="77777777" w:rsidR="0081267C" w:rsidRDefault="0081267C">
      <w:pPr>
        <w:pStyle w:val="LLNormaali"/>
      </w:pPr>
    </w:p>
    <w:sdt>
      <w:sdtPr>
        <w:alias w:val="Allekirjoittajan asema"/>
        <w:tag w:val="CCAllekirjoitus"/>
        <w:id w:val="834419858"/>
        <w:placeholder>
          <w:docPart w:val="7A2674AC336E42FEA888275920F586DC"/>
        </w:placeholder>
        <w15:color w:val="00FFFF"/>
      </w:sdtPr>
      <w:sdtContent>
        <w:p w14:paraId="5CDA4558" w14:textId="6E012436" w:rsidR="008341AB" w:rsidRDefault="003A2555" w:rsidP="008341AB">
          <w:pPr>
            <w:pStyle w:val="LLAllekirjoitus"/>
            <w:rPr>
              <w:rFonts w:eastAsia="Calibri"/>
              <w:b w:val="0"/>
              <w:sz w:val="22"/>
              <w:szCs w:val="22"/>
              <w:lang w:eastAsia="en-US"/>
            </w:rPr>
          </w:pPr>
          <w:r>
            <w:rPr>
              <w:b w:val="0"/>
              <w:sz w:val="22"/>
            </w:rPr>
            <w:t>Ympäristö- ja ilmasto</w:t>
          </w:r>
          <w:r w:rsidR="008341AB">
            <w:rPr>
              <w:b w:val="0"/>
              <w:sz w:val="22"/>
            </w:rPr>
            <w:t xml:space="preserve">ministeri </w:t>
          </w:r>
          <w:r w:rsidR="003540FB">
            <w:rPr>
              <w:b w:val="0"/>
              <w:sz w:val="22"/>
            </w:rPr>
            <w:t>Kai Mykkänen</w:t>
          </w:r>
        </w:p>
      </w:sdtContent>
    </w:sdt>
    <w:p w14:paraId="3CA338E4" w14:textId="77777777" w:rsidR="008341AB" w:rsidRPr="00385A06" w:rsidRDefault="008341AB" w:rsidP="008341AB">
      <w:pPr>
        <w:pStyle w:val="LLNormaali"/>
      </w:pPr>
    </w:p>
    <w:p w14:paraId="5CCA64FC" w14:textId="77777777" w:rsidR="008341AB" w:rsidRPr="00385A06" w:rsidRDefault="008341AB" w:rsidP="008341AB">
      <w:pPr>
        <w:pStyle w:val="LLNormaali"/>
      </w:pPr>
    </w:p>
    <w:p w14:paraId="5B90EF70" w14:textId="77777777" w:rsidR="008341AB" w:rsidRPr="00385A06" w:rsidRDefault="008341AB" w:rsidP="008341AB">
      <w:pPr>
        <w:pStyle w:val="LLNormaali"/>
      </w:pPr>
    </w:p>
    <w:p w14:paraId="623E77FF" w14:textId="77777777" w:rsidR="008341AB" w:rsidRPr="00385A06" w:rsidRDefault="008341AB" w:rsidP="008341AB">
      <w:pPr>
        <w:pStyle w:val="LLNormaali"/>
      </w:pPr>
    </w:p>
    <w:p w14:paraId="118E6973" w14:textId="417AC929" w:rsidR="008341AB" w:rsidRDefault="306DF759" w:rsidP="008341AB">
      <w:pPr>
        <w:pStyle w:val="LLVarmennus"/>
      </w:pPr>
      <w:r>
        <w:t>Erityisas</w:t>
      </w:r>
      <w:r w:rsidR="00EA092E">
        <w:t>ian</w:t>
      </w:r>
      <w:r>
        <w:t xml:space="preserve">tuntija </w:t>
      </w:r>
      <w:r w:rsidR="003540FB">
        <w:t>Maria Tiainen</w:t>
      </w:r>
    </w:p>
    <w:p w14:paraId="61FBDBBF" w14:textId="77777777" w:rsidR="000965A4" w:rsidRDefault="000965A4">
      <w:pPr>
        <w:spacing w:line="240" w:lineRule="auto"/>
      </w:pPr>
      <w:r>
        <w:br w:type="page"/>
      </w:r>
    </w:p>
    <w:sdt>
      <w:sdtPr>
        <w:rPr>
          <w:rFonts w:eastAsia="Calibri"/>
          <w:i w:val="0"/>
          <w:szCs w:val="22"/>
          <w:lang w:eastAsia="en-US"/>
        </w:rPr>
        <w:alias w:val="Liite"/>
        <w:tag w:val="CCLiite"/>
        <w:id w:val="-649130885"/>
        <w:placeholder>
          <w:docPart w:val="5D4BAE5DBB84462EA9AC42955E9D8465"/>
        </w:placeholder>
        <w15:color w:val="33CCCC"/>
      </w:sdtPr>
      <w:sdtContent>
        <w:p w14:paraId="46C70F25" w14:textId="09881F4D" w:rsidR="000965A4" w:rsidRDefault="000965A4" w:rsidP="00EA092E">
          <w:pPr>
            <w:pStyle w:val="LLLiite"/>
          </w:pPr>
          <w:r>
            <w:t>Liite 1</w:t>
          </w:r>
        </w:p>
        <w:tbl>
          <w:tblPr>
            <w:tblStyle w:val="TaulukkoRuudukko"/>
            <w:tblpPr w:leftFromText="141" w:rightFromText="141" w:vertAnchor="text" w:horzAnchor="page" w:tblpX="1213" w:tblpY="488"/>
            <w:tblW w:w="10212" w:type="dxa"/>
            <w:tblLayout w:type="fixed"/>
            <w:tblCellMar>
              <w:top w:w="113" w:type="dxa"/>
              <w:bottom w:w="113" w:type="dxa"/>
            </w:tblCellMar>
            <w:tblLook w:val="04A0" w:firstRow="1" w:lastRow="0" w:firstColumn="1" w:lastColumn="0" w:noHBand="0" w:noVBand="1"/>
          </w:tblPr>
          <w:tblGrid>
            <w:gridCol w:w="1276"/>
            <w:gridCol w:w="2693"/>
            <w:gridCol w:w="2694"/>
            <w:gridCol w:w="3549"/>
          </w:tblGrid>
          <w:tr w:rsidR="000965A4" w:rsidRPr="003A07C1" w14:paraId="40AAF9B5" w14:textId="77777777" w:rsidTr="00DE7CC0">
            <w:trPr>
              <w:trHeight w:val="416"/>
            </w:trPr>
            <w:tc>
              <w:tcPr>
                <w:tcW w:w="1276" w:type="dxa"/>
                <w:tcBorders>
                  <w:top w:val="nil"/>
                  <w:left w:val="nil"/>
                  <w:bottom w:val="nil"/>
                  <w:right w:val="single" w:sz="4" w:space="0" w:color="auto"/>
                </w:tcBorders>
              </w:tcPr>
              <w:p w14:paraId="797A7E0D" w14:textId="77777777" w:rsidR="000965A4" w:rsidRPr="00B77402" w:rsidRDefault="000965A4" w:rsidP="000965A4">
                <w:pPr>
                  <w:pStyle w:val="LLNormaali"/>
                </w:pPr>
              </w:p>
            </w:tc>
            <w:tc>
              <w:tcPr>
                <w:tcW w:w="5387" w:type="dxa"/>
                <w:gridSpan w:val="2"/>
                <w:tcBorders>
                  <w:left w:val="single" w:sz="4" w:space="0" w:color="auto"/>
                </w:tcBorders>
                <w:shd w:val="clear" w:color="auto" w:fill="auto"/>
              </w:tcPr>
              <w:p w14:paraId="6B42A73D" w14:textId="77777777" w:rsidR="000965A4" w:rsidRPr="000138F9" w:rsidRDefault="000965A4" w:rsidP="000965A4">
                <w:pPr>
                  <w:pStyle w:val="LLNormaali"/>
                  <w:rPr>
                    <w:rStyle w:val="Voimakas"/>
                    <w:sz w:val="21"/>
                    <w:szCs w:val="21"/>
                  </w:rPr>
                </w:pPr>
                <w:r w:rsidRPr="000138F9">
                  <w:rPr>
                    <w:rStyle w:val="Voimakas"/>
                    <w:sz w:val="21"/>
                    <w:szCs w:val="21"/>
                  </w:rPr>
                  <w:t xml:space="preserve">Sisältyy vähähiilisyyden arviointiin </w:t>
                </w:r>
              </w:p>
            </w:tc>
            <w:tc>
              <w:tcPr>
                <w:tcW w:w="3549" w:type="dxa"/>
                <w:shd w:val="clear" w:color="auto" w:fill="auto"/>
              </w:tcPr>
              <w:p w14:paraId="7716CC5D" w14:textId="77777777" w:rsidR="000965A4" w:rsidRPr="000138F9" w:rsidRDefault="000965A4" w:rsidP="000965A4">
                <w:pPr>
                  <w:pStyle w:val="LLNormaali"/>
                  <w:rPr>
                    <w:rStyle w:val="Voimakas"/>
                    <w:sz w:val="21"/>
                    <w:szCs w:val="21"/>
                  </w:rPr>
                </w:pPr>
                <w:r w:rsidRPr="000138F9">
                  <w:rPr>
                    <w:rStyle w:val="Voimakas"/>
                    <w:sz w:val="21"/>
                    <w:szCs w:val="21"/>
                  </w:rPr>
                  <w:t xml:space="preserve">Ei sisälly vähähiilisyyden arviointiin </w:t>
                </w:r>
              </w:p>
            </w:tc>
          </w:tr>
          <w:tr w:rsidR="000965A4" w:rsidRPr="003A07C1" w14:paraId="1D2FC035" w14:textId="77777777" w:rsidTr="00DE7CC0">
            <w:trPr>
              <w:trHeight w:val="309"/>
            </w:trPr>
            <w:tc>
              <w:tcPr>
                <w:tcW w:w="1276" w:type="dxa"/>
                <w:tcBorders>
                  <w:top w:val="nil"/>
                  <w:left w:val="nil"/>
                  <w:bottom w:val="single" w:sz="4" w:space="0" w:color="auto"/>
                  <w:right w:val="single" w:sz="4" w:space="0" w:color="auto"/>
                </w:tcBorders>
              </w:tcPr>
              <w:p w14:paraId="7A3A5A36" w14:textId="77777777" w:rsidR="000965A4" w:rsidRPr="00B77402" w:rsidRDefault="000965A4" w:rsidP="000965A4">
                <w:pPr>
                  <w:pStyle w:val="LLNormaali"/>
                </w:pPr>
              </w:p>
            </w:tc>
            <w:tc>
              <w:tcPr>
                <w:tcW w:w="2693" w:type="dxa"/>
                <w:tcBorders>
                  <w:left w:val="single" w:sz="4" w:space="0" w:color="auto"/>
                </w:tcBorders>
                <w:shd w:val="clear" w:color="auto" w:fill="auto"/>
              </w:tcPr>
              <w:p w14:paraId="2BA3B212" w14:textId="77777777" w:rsidR="000965A4" w:rsidRPr="000965A4" w:rsidRDefault="000965A4" w:rsidP="000965A4">
                <w:pPr>
                  <w:pStyle w:val="LLNormaali"/>
                  <w:rPr>
                    <w:b/>
                    <w:bCs/>
                  </w:rPr>
                </w:pPr>
                <w:r w:rsidRPr="000965A4">
                  <w:rPr>
                    <w:b/>
                    <w:bCs/>
                  </w:rPr>
                  <w:t>Rakennus</w:t>
                </w:r>
              </w:p>
            </w:tc>
            <w:tc>
              <w:tcPr>
                <w:tcW w:w="2694" w:type="dxa"/>
                <w:shd w:val="clear" w:color="auto" w:fill="auto"/>
              </w:tcPr>
              <w:p w14:paraId="41F3181B" w14:textId="77777777" w:rsidR="000965A4" w:rsidRPr="000965A4" w:rsidRDefault="000965A4" w:rsidP="000965A4">
                <w:pPr>
                  <w:pStyle w:val="LLNormaali"/>
                  <w:rPr>
                    <w:b/>
                    <w:bCs/>
                  </w:rPr>
                </w:pPr>
                <w:r w:rsidRPr="000965A4">
                  <w:rPr>
                    <w:b/>
                    <w:bCs/>
                  </w:rPr>
                  <w:t>Rakennuspaikka</w:t>
                </w:r>
              </w:p>
            </w:tc>
            <w:tc>
              <w:tcPr>
                <w:tcW w:w="3549" w:type="dxa"/>
                <w:shd w:val="clear" w:color="auto" w:fill="auto"/>
              </w:tcPr>
              <w:p w14:paraId="25F0AD29" w14:textId="77777777" w:rsidR="000965A4" w:rsidRPr="000138F9" w:rsidRDefault="000965A4" w:rsidP="000965A4">
                <w:pPr>
                  <w:pStyle w:val="LLNormaali"/>
                </w:pPr>
              </w:p>
            </w:tc>
          </w:tr>
          <w:tr w:rsidR="000965A4" w:rsidRPr="003A07C1" w14:paraId="19152DA3" w14:textId="77777777" w:rsidTr="00DE7CC0">
            <w:trPr>
              <w:trHeight w:val="1945"/>
            </w:trPr>
            <w:tc>
              <w:tcPr>
                <w:tcW w:w="1276" w:type="dxa"/>
                <w:tcBorders>
                  <w:top w:val="single" w:sz="4" w:space="0" w:color="auto"/>
                </w:tcBorders>
                <w:shd w:val="clear" w:color="auto" w:fill="auto"/>
              </w:tcPr>
              <w:p w14:paraId="4BED8194" w14:textId="77777777" w:rsidR="000965A4" w:rsidRPr="000965A4" w:rsidRDefault="000965A4" w:rsidP="000965A4">
                <w:pPr>
                  <w:pStyle w:val="LLNormaali"/>
                  <w:rPr>
                    <w:b/>
                    <w:bCs/>
                  </w:rPr>
                </w:pPr>
                <w:r w:rsidRPr="000965A4">
                  <w:rPr>
                    <w:b/>
                    <w:bCs/>
                  </w:rPr>
                  <w:t>Alueosat</w:t>
                </w:r>
              </w:p>
            </w:tc>
            <w:tc>
              <w:tcPr>
                <w:tcW w:w="2693" w:type="dxa"/>
              </w:tcPr>
              <w:p w14:paraId="7190D9D0" w14:textId="6CBC9673" w:rsidR="000965A4" w:rsidRPr="00B77402" w:rsidRDefault="000965A4" w:rsidP="003E517F">
                <w:pPr>
                  <w:pStyle w:val="LLNormaali"/>
                  <w:numPr>
                    <w:ilvl w:val="0"/>
                    <w:numId w:val="40"/>
                  </w:numPr>
                </w:pPr>
              </w:p>
            </w:tc>
            <w:tc>
              <w:tcPr>
                <w:tcW w:w="2694" w:type="dxa"/>
              </w:tcPr>
              <w:p w14:paraId="5D00F29A" w14:textId="77777777" w:rsidR="000965A4" w:rsidRPr="00B77402" w:rsidRDefault="000965A4" w:rsidP="000965A4">
                <w:pPr>
                  <w:pStyle w:val="LLNormaali"/>
                  <w:numPr>
                    <w:ilvl w:val="0"/>
                    <w:numId w:val="40"/>
                  </w:numPr>
                </w:pPr>
                <w:r w:rsidRPr="00B77402">
                  <w:t xml:space="preserve">Maaosat </w:t>
                </w:r>
              </w:p>
              <w:p w14:paraId="0867E979" w14:textId="77777777" w:rsidR="000965A4" w:rsidRPr="00B77402" w:rsidRDefault="000965A4" w:rsidP="000965A4">
                <w:pPr>
                  <w:pStyle w:val="LLNormaali"/>
                  <w:numPr>
                    <w:ilvl w:val="0"/>
                    <w:numId w:val="40"/>
                  </w:numPr>
                </w:pPr>
                <w:r w:rsidRPr="00B77402">
                  <w:t xml:space="preserve">Tuennat </w:t>
                </w:r>
              </w:p>
              <w:p w14:paraId="15746D2C" w14:textId="77777777" w:rsidR="000965A4" w:rsidRPr="00B77402" w:rsidRDefault="000965A4" w:rsidP="000965A4">
                <w:pPr>
                  <w:pStyle w:val="LLNormaali"/>
                  <w:numPr>
                    <w:ilvl w:val="0"/>
                    <w:numId w:val="40"/>
                  </w:numPr>
                </w:pPr>
                <w:r w:rsidRPr="00B77402">
                  <w:t>Päällysteet</w:t>
                </w:r>
              </w:p>
              <w:p w14:paraId="2E8CFCE3" w14:textId="77777777" w:rsidR="000965A4" w:rsidRPr="00B77402" w:rsidRDefault="000965A4" w:rsidP="000965A4">
                <w:pPr>
                  <w:pStyle w:val="LLNormaali"/>
                  <w:numPr>
                    <w:ilvl w:val="0"/>
                    <w:numId w:val="40"/>
                  </w:numPr>
                </w:pPr>
                <w:r w:rsidRPr="00B77402">
                  <w:t>Alueen rakenteet</w:t>
                </w:r>
              </w:p>
              <w:p w14:paraId="71CE6A60" w14:textId="77777777" w:rsidR="000965A4" w:rsidRPr="00B77402" w:rsidRDefault="000965A4" w:rsidP="000965A4">
                <w:pPr>
                  <w:pStyle w:val="LLNormaali"/>
                  <w:numPr>
                    <w:ilvl w:val="0"/>
                    <w:numId w:val="40"/>
                  </w:numPr>
                </w:pPr>
                <w:r w:rsidRPr="00B77402">
                  <w:t>Raivaukset</w:t>
                </w:r>
              </w:p>
              <w:p w14:paraId="59DA0415" w14:textId="65AE624F" w:rsidR="000965A4" w:rsidRPr="00B77402" w:rsidRDefault="000965A4" w:rsidP="00DE7CC0">
                <w:pPr>
                  <w:pStyle w:val="LLNormaali"/>
                  <w:numPr>
                    <w:ilvl w:val="0"/>
                    <w:numId w:val="40"/>
                  </w:numPr>
                </w:pPr>
                <w:r w:rsidRPr="00B77402">
                  <w:t>Uuden rakennuksen tieltä purettavat rakenteet tai rakennukset</w:t>
                </w:r>
              </w:p>
            </w:tc>
            <w:tc>
              <w:tcPr>
                <w:tcW w:w="3549" w:type="dxa"/>
              </w:tcPr>
              <w:p w14:paraId="1BDB6F33" w14:textId="77777777" w:rsidR="000965A4" w:rsidRPr="00B77402" w:rsidRDefault="000965A4" w:rsidP="00DE7CC0">
                <w:pPr>
                  <w:pStyle w:val="LLNormaali"/>
                  <w:numPr>
                    <w:ilvl w:val="0"/>
                    <w:numId w:val="41"/>
                  </w:numPr>
                </w:pPr>
                <w:r w:rsidRPr="00B77402">
                  <w:t xml:space="preserve">Kaivannot ja kanaalit </w:t>
                </w:r>
              </w:p>
              <w:p w14:paraId="4C45BBA3" w14:textId="77777777" w:rsidR="000965A4" w:rsidRPr="00B77402" w:rsidRDefault="000965A4" w:rsidP="00DE7CC0">
                <w:pPr>
                  <w:pStyle w:val="LLNormaali"/>
                  <w:numPr>
                    <w:ilvl w:val="0"/>
                    <w:numId w:val="41"/>
                  </w:numPr>
                </w:pPr>
                <w:r w:rsidRPr="00B77402">
                  <w:t xml:space="preserve">Alueen varusteet </w:t>
                </w:r>
              </w:p>
              <w:p w14:paraId="2A3C3A54" w14:textId="77777777" w:rsidR="000965A4" w:rsidRPr="00B77402" w:rsidRDefault="000965A4" w:rsidP="00DE7CC0">
                <w:pPr>
                  <w:pStyle w:val="LLNormaali"/>
                  <w:numPr>
                    <w:ilvl w:val="0"/>
                    <w:numId w:val="41"/>
                  </w:numPr>
                </w:pPr>
                <w:r w:rsidRPr="00B77402">
                  <w:t xml:space="preserve">Tuotteiden pakkaukset </w:t>
                </w:r>
              </w:p>
              <w:p w14:paraId="63966162" w14:textId="77777777" w:rsidR="000965A4" w:rsidRDefault="000965A4" w:rsidP="00DE7CC0">
                <w:pPr>
                  <w:pStyle w:val="LLNormaali"/>
                  <w:numPr>
                    <w:ilvl w:val="0"/>
                    <w:numId w:val="41"/>
                  </w:numPr>
                </w:pPr>
                <w:r w:rsidRPr="00B77402">
                  <w:t xml:space="preserve">Työmaata varten tarvittavat </w:t>
                </w:r>
              </w:p>
              <w:p w14:paraId="1B22E7A3" w14:textId="77777777" w:rsidR="000965A4" w:rsidRDefault="000965A4" w:rsidP="00563A05">
                <w:pPr>
                  <w:pStyle w:val="LLNormaali"/>
                  <w:ind w:left="360"/>
                </w:pPr>
                <w:r w:rsidRPr="00B77402">
                  <w:t xml:space="preserve">väliaikaiset tilat, telineet ja </w:t>
                </w:r>
              </w:p>
              <w:p w14:paraId="251D156F" w14:textId="77777777" w:rsidR="000965A4" w:rsidRPr="00B77402" w:rsidRDefault="000965A4" w:rsidP="00563A05">
                <w:pPr>
                  <w:pStyle w:val="LLNormaali"/>
                  <w:ind w:left="360"/>
                </w:pPr>
                <w:r w:rsidRPr="00B77402">
                  <w:t>suojaukset</w:t>
                </w:r>
              </w:p>
              <w:p w14:paraId="67CC0628" w14:textId="77777777" w:rsidR="000965A4" w:rsidRPr="00B77402" w:rsidRDefault="000965A4" w:rsidP="00DE7CC0">
                <w:pPr>
                  <w:pStyle w:val="LLNormaali"/>
                  <w:numPr>
                    <w:ilvl w:val="0"/>
                    <w:numId w:val="41"/>
                  </w:numPr>
                  <w:rPr>
                    <w:rFonts w:eastAsia="Times New Roman"/>
                    <w:lang w:eastAsia="fi-FI"/>
                  </w:rPr>
                </w:pPr>
                <w:r w:rsidRPr="00B77402">
                  <w:t>Puut, muu</w:t>
                </w:r>
                <w:r w:rsidRPr="00B77402">
                  <w:rPr>
                    <w:rFonts w:eastAsia="Times New Roman"/>
                    <w:lang w:eastAsia="fi-FI"/>
                  </w:rPr>
                  <w:t xml:space="preserve"> kasvillisuus, maaperä ja vesistö</w:t>
                </w:r>
              </w:p>
            </w:tc>
          </w:tr>
          <w:tr w:rsidR="000965A4" w:rsidRPr="003A07C1" w14:paraId="2B9C1E2B" w14:textId="77777777" w:rsidTr="00DE7CC0">
            <w:trPr>
              <w:trHeight w:val="1317"/>
            </w:trPr>
            <w:tc>
              <w:tcPr>
                <w:tcW w:w="1276" w:type="dxa"/>
                <w:shd w:val="clear" w:color="auto" w:fill="auto"/>
              </w:tcPr>
              <w:p w14:paraId="5C84786A" w14:textId="77777777" w:rsidR="000965A4" w:rsidRPr="000965A4" w:rsidRDefault="000965A4" w:rsidP="000965A4">
                <w:pPr>
                  <w:pStyle w:val="LLNormaali"/>
                  <w:rPr>
                    <w:b/>
                    <w:bCs/>
                  </w:rPr>
                </w:pPr>
                <w:r w:rsidRPr="000965A4">
                  <w:rPr>
                    <w:b/>
                    <w:bCs/>
                  </w:rPr>
                  <w:t xml:space="preserve">Rakennus-osat </w:t>
                </w:r>
              </w:p>
            </w:tc>
            <w:tc>
              <w:tcPr>
                <w:tcW w:w="2693" w:type="dxa"/>
              </w:tcPr>
              <w:p w14:paraId="610C6F2B" w14:textId="77777777" w:rsidR="000965A4" w:rsidRPr="00B77402" w:rsidRDefault="000965A4" w:rsidP="00DE7CC0">
                <w:pPr>
                  <w:pStyle w:val="LLNormaali"/>
                  <w:numPr>
                    <w:ilvl w:val="0"/>
                    <w:numId w:val="42"/>
                  </w:numPr>
                </w:pPr>
                <w:r w:rsidRPr="00B77402">
                  <w:t>Alapohjat</w:t>
                </w:r>
              </w:p>
              <w:p w14:paraId="3511BDB5" w14:textId="77777777" w:rsidR="000965A4" w:rsidRPr="00B77402" w:rsidRDefault="000965A4" w:rsidP="00DE7CC0">
                <w:pPr>
                  <w:pStyle w:val="LLNormaali"/>
                  <w:numPr>
                    <w:ilvl w:val="0"/>
                    <w:numId w:val="42"/>
                  </w:numPr>
                </w:pPr>
                <w:r w:rsidRPr="00B77402">
                  <w:t>Runko</w:t>
                </w:r>
              </w:p>
              <w:p w14:paraId="04A7909D" w14:textId="77777777" w:rsidR="000965A4" w:rsidRDefault="000965A4" w:rsidP="00DE7CC0">
                <w:pPr>
                  <w:pStyle w:val="LLNormaali"/>
                  <w:numPr>
                    <w:ilvl w:val="0"/>
                    <w:numId w:val="42"/>
                  </w:numPr>
                </w:pPr>
                <w:r w:rsidRPr="00B77402">
                  <w:t xml:space="preserve">Julkisivut, ovet ja </w:t>
                </w:r>
              </w:p>
              <w:p w14:paraId="2B6391EE" w14:textId="77777777" w:rsidR="000965A4" w:rsidRPr="00B77402" w:rsidRDefault="000965A4" w:rsidP="00563A05">
                <w:pPr>
                  <w:pStyle w:val="LLNormaali"/>
                  <w:ind w:left="360"/>
                </w:pPr>
                <w:r w:rsidRPr="00B77402">
                  <w:t xml:space="preserve">ikkunat </w:t>
                </w:r>
              </w:p>
              <w:p w14:paraId="25E22876" w14:textId="77777777" w:rsidR="000965A4" w:rsidRPr="00B77402" w:rsidRDefault="000965A4" w:rsidP="00DE7CC0">
                <w:pPr>
                  <w:pStyle w:val="LLNormaali"/>
                  <w:numPr>
                    <w:ilvl w:val="0"/>
                    <w:numId w:val="42"/>
                  </w:numPr>
                </w:pPr>
                <w:r w:rsidRPr="00B77402">
                  <w:t xml:space="preserve">Ulkotasot ja parvekkeet </w:t>
                </w:r>
              </w:p>
              <w:p w14:paraId="7036F7E7" w14:textId="77777777" w:rsidR="000965A4" w:rsidRPr="00B77402" w:rsidRDefault="000965A4" w:rsidP="00DE7CC0">
                <w:pPr>
                  <w:pStyle w:val="LLNormaali"/>
                  <w:numPr>
                    <w:ilvl w:val="0"/>
                    <w:numId w:val="42"/>
                  </w:numPr>
                </w:pPr>
                <w:r w:rsidRPr="00B77402">
                  <w:t>Kattorakenteet</w:t>
                </w:r>
              </w:p>
            </w:tc>
            <w:tc>
              <w:tcPr>
                <w:tcW w:w="2694" w:type="dxa"/>
              </w:tcPr>
              <w:p w14:paraId="07D14C3D" w14:textId="77777777" w:rsidR="000965A4" w:rsidRPr="00B77402" w:rsidRDefault="000965A4" w:rsidP="00DE7CC0">
                <w:pPr>
                  <w:pStyle w:val="LLNormaali"/>
                  <w:numPr>
                    <w:ilvl w:val="0"/>
                    <w:numId w:val="42"/>
                  </w:numPr>
                </w:pPr>
                <w:r w:rsidRPr="00B77402">
                  <w:t>Perustukset</w:t>
                </w:r>
              </w:p>
              <w:p w14:paraId="03666242" w14:textId="77777777" w:rsidR="000965A4" w:rsidRPr="00B77402" w:rsidRDefault="000965A4" w:rsidP="000965A4">
                <w:pPr>
                  <w:pStyle w:val="LLNormaali"/>
                </w:pPr>
              </w:p>
            </w:tc>
            <w:tc>
              <w:tcPr>
                <w:tcW w:w="3549" w:type="dxa"/>
              </w:tcPr>
              <w:p w14:paraId="09D423E5" w14:textId="77777777" w:rsidR="000965A4" w:rsidRPr="00B77402" w:rsidRDefault="000965A4" w:rsidP="00DE7CC0">
                <w:pPr>
                  <w:pStyle w:val="LLNormaali"/>
                  <w:numPr>
                    <w:ilvl w:val="0"/>
                    <w:numId w:val="43"/>
                  </w:numPr>
                </w:pPr>
                <w:r w:rsidRPr="00B77402">
                  <w:t>Tuotteisiin kuulumattomat erilliset naulat, ruuvit, liimat, tiivisteet, saumaukset ja muut kiinnikkeet</w:t>
                </w:r>
              </w:p>
              <w:p w14:paraId="2A71B839" w14:textId="77777777" w:rsidR="000965A4" w:rsidRPr="00B77402" w:rsidRDefault="000965A4" w:rsidP="00DE7CC0">
                <w:pPr>
                  <w:pStyle w:val="LLNormaali"/>
                  <w:numPr>
                    <w:ilvl w:val="0"/>
                    <w:numId w:val="43"/>
                  </w:numPr>
                </w:pPr>
                <w:r w:rsidRPr="00B77402">
                  <w:t>Savunpoistorakenteet</w:t>
                </w:r>
              </w:p>
              <w:p w14:paraId="67B526BD" w14:textId="77777777" w:rsidR="000965A4" w:rsidRPr="00B77402" w:rsidRDefault="000965A4" w:rsidP="00DE7CC0">
                <w:pPr>
                  <w:pStyle w:val="LLNormaali"/>
                  <w:numPr>
                    <w:ilvl w:val="0"/>
                    <w:numId w:val="43"/>
                  </w:numPr>
                  <w:rPr>
                    <w:rFonts w:eastAsia="Times New Roman"/>
                    <w:lang w:eastAsia="fi-FI"/>
                  </w:rPr>
                </w:pPr>
                <w:r w:rsidRPr="00B77402">
                  <w:rPr>
                    <w:rFonts w:eastAsia="Times New Roman"/>
                    <w:lang w:eastAsia="fi-FI"/>
                  </w:rPr>
                  <w:t>Tuotteiden pakkaukset</w:t>
                </w:r>
              </w:p>
            </w:tc>
          </w:tr>
          <w:tr w:rsidR="000965A4" w:rsidRPr="003A07C1" w14:paraId="7CE0D041" w14:textId="77777777" w:rsidTr="00DE7CC0">
            <w:trPr>
              <w:trHeight w:val="1879"/>
            </w:trPr>
            <w:tc>
              <w:tcPr>
                <w:tcW w:w="1276" w:type="dxa"/>
                <w:shd w:val="clear" w:color="auto" w:fill="auto"/>
              </w:tcPr>
              <w:p w14:paraId="1F3E149D" w14:textId="77777777" w:rsidR="000965A4" w:rsidRPr="000965A4" w:rsidRDefault="000965A4" w:rsidP="000965A4">
                <w:pPr>
                  <w:pStyle w:val="LLNormaali"/>
                  <w:rPr>
                    <w:b/>
                    <w:bCs/>
                  </w:rPr>
                </w:pPr>
                <w:r w:rsidRPr="000965A4">
                  <w:rPr>
                    <w:b/>
                    <w:bCs/>
                  </w:rPr>
                  <w:t>Tilaosat</w:t>
                </w:r>
              </w:p>
            </w:tc>
            <w:tc>
              <w:tcPr>
                <w:tcW w:w="2693" w:type="dxa"/>
              </w:tcPr>
              <w:p w14:paraId="2BA99F55" w14:textId="77777777" w:rsidR="000965A4" w:rsidRPr="00B77402" w:rsidRDefault="000965A4" w:rsidP="00DE7CC0">
                <w:pPr>
                  <w:pStyle w:val="LLNormaali"/>
                  <w:numPr>
                    <w:ilvl w:val="0"/>
                    <w:numId w:val="44"/>
                  </w:numPr>
                </w:pPr>
                <w:r w:rsidRPr="00B77402">
                  <w:t>Jako-osat (väliseinät, ovet, portaat)</w:t>
                </w:r>
              </w:p>
              <w:p w14:paraId="2552409E" w14:textId="77777777" w:rsidR="000965A4" w:rsidRPr="00B77402" w:rsidRDefault="000965A4" w:rsidP="00DE7CC0">
                <w:pPr>
                  <w:pStyle w:val="LLNormaali"/>
                  <w:numPr>
                    <w:ilvl w:val="0"/>
                    <w:numId w:val="44"/>
                  </w:numPr>
                </w:pPr>
                <w:r w:rsidRPr="00B77402">
                  <w:t>Tilapinnat (lattiat, sisäkatot, seinät) pintakäsittelyineen</w:t>
                </w:r>
              </w:p>
              <w:p w14:paraId="5F85C4D7" w14:textId="77777777" w:rsidR="000965A4" w:rsidRPr="00B77402" w:rsidRDefault="000965A4" w:rsidP="00DE7CC0">
                <w:pPr>
                  <w:pStyle w:val="LLNormaali"/>
                  <w:numPr>
                    <w:ilvl w:val="0"/>
                    <w:numId w:val="44"/>
                  </w:numPr>
                </w:pPr>
                <w:r w:rsidRPr="00B77402">
                  <w:t>Tilavarusteet (kiintokalusteet)</w:t>
                </w:r>
              </w:p>
              <w:p w14:paraId="29DD44F9" w14:textId="77777777" w:rsidR="000965A4" w:rsidRPr="00B77402" w:rsidRDefault="000965A4" w:rsidP="00DE7CC0">
                <w:pPr>
                  <w:pStyle w:val="LLNormaali"/>
                  <w:numPr>
                    <w:ilvl w:val="0"/>
                    <w:numId w:val="44"/>
                  </w:numPr>
                  <w:rPr>
                    <w:strike/>
                  </w:rPr>
                </w:pPr>
                <w:r w:rsidRPr="00B77402">
                  <w:t>Hormit ja tulisijat</w:t>
                </w:r>
              </w:p>
            </w:tc>
            <w:tc>
              <w:tcPr>
                <w:tcW w:w="2694" w:type="dxa"/>
              </w:tcPr>
              <w:p w14:paraId="28ABC845" w14:textId="77777777" w:rsidR="000965A4" w:rsidRPr="00B77402" w:rsidRDefault="000965A4" w:rsidP="003E517F">
                <w:pPr>
                  <w:pStyle w:val="LLNormaali"/>
                  <w:numPr>
                    <w:ilvl w:val="0"/>
                    <w:numId w:val="44"/>
                  </w:numPr>
                </w:pPr>
              </w:p>
            </w:tc>
            <w:tc>
              <w:tcPr>
                <w:tcW w:w="3549" w:type="dxa"/>
              </w:tcPr>
              <w:p w14:paraId="612EC14D" w14:textId="77777777" w:rsidR="000965A4" w:rsidRPr="00B77402" w:rsidRDefault="000965A4" w:rsidP="00DE7CC0">
                <w:pPr>
                  <w:pStyle w:val="LLNormaali"/>
                  <w:numPr>
                    <w:ilvl w:val="0"/>
                    <w:numId w:val="48"/>
                  </w:numPr>
                </w:pPr>
                <w:r w:rsidRPr="00B77402">
                  <w:t>Listat ja kulmavahvikkeet</w:t>
                </w:r>
              </w:p>
              <w:p w14:paraId="59BA96B1" w14:textId="77777777" w:rsidR="000965A4" w:rsidRPr="00B77402" w:rsidRDefault="000965A4" w:rsidP="00DE7CC0">
                <w:pPr>
                  <w:pStyle w:val="LLNormaali"/>
                  <w:numPr>
                    <w:ilvl w:val="0"/>
                    <w:numId w:val="48"/>
                  </w:numPr>
                </w:pPr>
                <w:r w:rsidRPr="00B77402">
                  <w:t xml:space="preserve">Kaiteet </w:t>
                </w:r>
              </w:p>
              <w:p w14:paraId="6633D778" w14:textId="77777777" w:rsidR="000965A4" w:rsidRPr="00B77402" w:rsidRDefault="000965A4" w:rsidP="00DE7CC0">
                <w:pPr>
                  <w:pStyle w:val="LLNormaali"/>
                  <w:numPr>
                    <w:ilvl w:val="0"/>
                    <w:numId w:val="48"/>
                  </w:numPr>
                </w:pPr>
                <w:r w:rsidRPr="00B77402">
                  <w:t xml:space="preserve">Tilaopasteet </w:t>
                </w:r>
              </w:p>
              <w:p w14:paraId="6DDE0842" w14:textId="77777777" w:rsidR="000965A4" w:rsidRPr="00B77402" w:rsidRDefault="000965A4" w:rsidP="00DE7CC0">
                <w:pPr>
                  <w:pStyle w:val="LLNormaali"/>
                  <w:numPr>
                    <w:ilvl w:val="0"/>
                    <w:numId w:val="48"/>
                  </w:numPr>
                </w:pPr>
                <w:r w:rsidRPr="00B77402">
                  <w:t>Tuotteisiin kuulumattomat erilliset naulat, ruuvit, liimat, tiivisteet, saumaukset ja muut kiinnikkeet</w:t>
                </w:r>
              </w:p>
              <w:p w14:paraId="79EFBADE" w14:textId="77777777" w:rsidR="000965A4" w:rsidRPr="00B77402" w:rsidRDefault="000965A4" w:rsidP="00DE7CC0">
                <w:pPr>
                  <w:pStyle w:val="LLNormaali"/>
                  <w:numPr>
                    <w:ilvl w:val="0"/>
                    <w:numId w:val="48"/>
                  </w:numPr>
                  <w:rPr>
                    <w:rFonts w:eastAsia="Times New Roman"/>
                    <w:lang w:eastAsia="fi-FI"/>
                  </w:rPr>
                </w:pPr>
                <w:r w:rsidRPr="00B77402">
                  <w:rPr>
                    <w:rFonts w:eastAsia="Times New Roman"/>
                    <w:lang w:eastAsia="fi-FI"/>
                  </w:rPr>
                  <w:t>Tuotteiden pakkaukset</w:t>
                </w:r>
              </w:p>
            </w:tc>
          </w:tr>
          <w:tr w:rsidR="000965A4" w:rsidRPr="003A07C1" w14:paraId="621A4772" w14:textId="77777777" w:rsidTr="00DE7CC0">
            <w:trPr>
              <w:trHeight w:val="276"/>
            </w:trPr>
            <w:tc>
              <w:tcPr>
                <w:tcW w:w="1276" w:type="dxa"/>
                <w:shd w:val="clear" w:color="auto" w:fill="auto"/>
              </w:tcPr>
              <w:p w14:paraId="57A24652" w14:textId="77777777" w:rsidR="000965A4" w:rsidRPr="000965A4" w:rsidRDefault="000965A4" w:rsidP="000965A4">
                <w:pPr>
                  <w:pStyle w:val="LLNormaali"/>
                  <w:rPr>
                    <w:b/>
                    <w:bCs/>
                  </w:rPr>
                </w:pPr>
                <w:r w:rsidRPr="000965A4">
                  <w:rPr>
                    <w:b/>
                    <w:bCs/>
                  </w:rPr>
                  <w:t>Talo-</w:t>
                </w:r>
              </w:p>
              <w:p w14:paraId="0770A99C" w14:textId="77777777" w:rsidR="000965A4" w:rsidRPr="000965A4" w:rsidRDefault="000965A4" w:rsidP="000965A4">
                <w:pPr>
                  <w:pStyle w:val="LLNormaali"/>
                  <w:rPr>
                    <w:b/>
                    <w:bCs/>
                  </w:rPr>
                </w:pPr>
                <w:r w:rsidRPr="000965A4">
                  <w:rPr>
                    <w:b/>
                    <w:bCs/>
                  </w:rPr>
                  <w:t xml:space="preserve">tekniikka </w:t>
                </w:r>
              </w:p>
            </w:tc>
            <w:tc>
              <w:tcPr>
                <w:tcW w:w="2693" w:type="dxa"/>
              </w:tcPr>
              <w:p w14:paraId="082775C8" w14:textId="77777777" w:rsidR="000965A4" w:rsidRPr="00B77402" w:rsidRDefault="000965A4" w:rsidP="00DE7CC0">
                <w:pPr>
                  <w:pStyle w:val="LLNormaali"/>
                  <w:numPr>
                    <w:ilvl w:val="0"/>
                    <w:numId w:val="45"/>
                  </w:numPr>
                </w:pPr>
                <w:r w:rsidRPr="00B77402">
                  <w:t>Lämmitysjärjestelmän pääosat</w:t>
                </w:r>
              </w:p>
              <w:p w14:paraId="6CDE1E4B" w14:textId="77777777" w:rsidR="000965A4" w:rsidRPr="00B77402" w:rsidRDefault="000965A4" w:rsidP="00DE7CC0">
                <w:pPr>
                  <w:pStyle w:val="LLNormaali"/>
                  <w:numPr>
                    <w:ilvl w:val="0"/>
                    <w:numId w:val="45"/>
                  </w:numPr>
                </w:pPr>
                <w:r w:rsidRPr="00B77402">
                  <w:t>Vesi- ja viemärijärjestelmän pääosat</w:t>
                </w:r>
              </w:p>
              <w:p w14:paraId="203D1CA2" w14:textId="77777777" w:rsidR="000965A4" w:rsidRPr="00B77402" w:rsidRDefault="000965A4" w:rsidP="00DE7CC0">
                <w:pPr>
                  <w:pStyle w:val="LLNormaali"/>
                  <w:numPr>
                    <w:ilvl w:val="0"/>
                    <w:numId w:val="45"/>
                  </w:numPr>
                </w:pPr>
                <w:r w:rsidRPr="00B77402">
                  <w:t>Ilmastointijärjestelmän pääosat</w:t>
                </w:r>
              </w:p>
              <w:p w14:paraId="63803037" w14:textId="77777777" w:rsidR="000965A4" w:rsidRPr="00B77402" w:rsidRDefault="000965A4" w:rsidP="00DE7CC0">
                <w:pPr>
                  <w:pStyle w:val="LLNormaali"/>
                  <w:numPr>
                    <w:ilvl w:val="0"/>
                    <w:numId w:val="45"/>
                  </w:numPr>
                </w:pPr>
                <w:r w:rsidRPr="00B77402">
                  <w:t>Jäähdytysjärjestelmän pääosat</w:t>
                </w:r>
              </w:p>
              <w:p w14:paraId="47C6A51E" w14:textId="77777777" w:rsidR="000965A4" w:rsidRPr="00B77402" w:rsidRDefault="000965A4" w:rsidP="00DE7CC0">
                <w:pPr>
                  <w:pStyle w:val="LLNormaali"/>
                  <w:numPr>
                    <w:ilvl w:val="0"/>
                    <w:numId w:val="45"/>
                  </w:numPr>
                </w:pPr>
                <w:r w:rsidRPr="00B77402">
                  <w:t>Sprinklerijärjestelmän pääosat</w:t>
                </w:r>
              </w:p>
              <w:p w14:paraId="2AB94265" w14:textId="77777777" w:rsidR="000965A4" w:rsidRDefault="000965A4" w:rsidP="00DE7CC0">
                <w:pPr>
                  <w:pStyle w:val="LLNormaali"/>
                  <w:numPr>
                    <w:ilvl w:val="0"/>
                    <w:numId w:val="45"/>
                  </w:numPr>
                </w:pPr>
                <w:r w:rsidRPr="00B77402">
                  <w:t xml:space="preserve">Sähköjärjestelmän </w:t>
                </w:r>
              </w:p>
              <w:p w14:paraId="2034F602" w14:textId="77777777" w:rsidR="000965A4" w:rsidRPr="00B77402" w:rsidRDefault="000965A4" w:rsidP="00563A05">
                <w:pPr>
                  <w:pStyle w:val="LLNormaali"/>
                  <w:ind w:left="360"/>
                </w:pPr>
                <w:r w:rsidRPr="00B77402">
                  <w:t>pääosat</w:t>
                </w:r>
              </w:p>
              <w:p w14:paraId="2ACE71FC" w14:textId="77777777" w:rsidR="000965A4" w:rsidRPr="00B77402" w:rsidRDefault="000965A4" w:rsidP="00DE7CC0">
                <w:pPr>
                  <w:pStyle w:val="LLNormaali"/>
                  <w:numPr>
                    <w:ilvl w:val="0"/>
                    <w:numId w:val="45"/>
                  </w:numPr>
                  <w:rPr>
                    <w:rStyle w:val="Voimakas"/>
                    <w:b w:val="0"/>
                  </w:rPr>
                </w:pPr>
                <w:r w:rsidRPr="00B77402">
                  <w:t>Hissit ja liukuportaat</w:t>
                </w:r>
              </w:p>
            </w:tc>
            <w:tc>
              <w:tcPr>
                <w:tcW w:w="2694" w:type="dxa"/>
              </w:tcPr>
              <w:p w14:paraId="4CF7A06C" w14:textId="77777777" w:rsidR="000965A4" w:rsidRPr="00B77402" w:rsidRDefault="000965A4" w:rsidP="00DE7CC0">
                <w:pPr>
                  <w:pStyle w:val="LLNormaali"/>
                  <w:numPr>
                    <w:ilvl w:val="0"/>
                    <w:numId w:val="46"/>
                  </w:numPr>
                  <w:rPr>
                    <w:rStyle w:val="Voimakas"/>
                  </w:rPr>
                </w:pPr>
                <w:r w:rsidRPr="00B77402">
                  <w:t>Rakennuksen ulkopuolella sijaitsevat talotekniikan osat, jotka eivät palvele rakennusta vaan rakennuspaikkaa</w:t>
                </w:r>
                <w:r>
                  <w:t xml:space="preserve"> </w:t>
                </w:r>
                <w:r w:rsidRPr="00B77402">
                  <w:t>(esim. aluevalaistus tai ulkokatosten sähköjärjestelmä)</w:t>
                </w:r>
              </w:p>
            </w:tc>
            <w:tc>
              <w:tcPr>
                <w:tcW w:w="3549" w:type="dxa"/>
              </w:tcPr>
              <w:p w14:paraId="52D21AD6" w14:textId="77777777" w:rsidR="000965A4" w:rsidRPr="00B77402" w:rsidRDefault="000965A4" w:rsidP="00DE7CC0">
                <w:pPr>
                  <w:pStyle w:val="LLNormaali"/>
                  <w:numPr>
                    <w:ilvl w:val="0"/>
                    <w:numId w:val="47"/>
                  </w:numPr>
                </w:pPr>
                <w:r w:rsidRPr="00B77402">
                  <w:t>Tietotekniset järjestelmät</w:t>
                </w:r>
              </w:p>
              <w:p w14:paraId="615C6825" w14:textId="77777777" w:rsidR="000965A4" w:rsidRPr="00B77402" w:rsidRDefault="000965A4" w:rsidP="00DE7CC0">
                <w:pPr>
                  <w:pStyle w:val="LLNormaali"/>
                  <w:numPr>
                    <w:ilvl w:val="0"/>
                    <w:numId w:val="47"/>
                  </w:numPr>
                </w:pPr>
                <w:r w:rsidRPr="00B77402">
                  <w:t>Taloautomaation järjestelmät</w:t>
                </w:r>
              </w:p>
              <w:p w14:paraId="31143C91" w14:textId="77777777" w:rsidR="000965A4" w:rsidRPr="00B77402" w:rsidRDefault="000965A4" w:rsidP="00DE7CC0">
                <w:pPr>
                  <w:pStyle w:val="LLNormaali"/>
                  <w:numPr>
                    <w:ilvl w:val="0"/>
                    <w:numId w:val="47"/>
                  </w:numPr>
                </w:pPr>
                <w:r w:rsidRPr="00B77402">
                  <w:t>Varavirtajärjestelmät</w:t>
                </w:r>
              </w:p>
              <w:p w14:paraId="70645A71" w14:textId="77777777" w:rsidR="000965A4" w:rsidRPr="00B77402" w:rsidRDefault="000965A4" w:rsidP="00DE7CC0">
                <w:pPr>
                  <w:pStyle w:val="LLNormaali"/>
                  <w:numPr>
                    <w:ilvl w:val="0"/>
                    <w:numId w:val="47"/>
                  </w:numPr>
                </w:pPr>
                <w:r w:rsidRPr="00B77402">
                  <w:t>Erilliset koneet ja laitteet</w:t>
                </w:r>
              </w:p>
              <w:p w14:paraId="54EEA419" w14:textId="77777777" w:rsidR="000965A4" w:rsidRPr="00B77402" w:rsidRDefault="000965A4" w:rsidP="00DE7CC0">
                <w:pPr>
                  <w:pStyle w:val="LLNormaali"/>
                  <w:numPr>
                    <w:ilvl w:val="0"/>
                    <w:numId w:val="47"/>
                  </w:numPr>
                  <w:rPr>
                    <w:rStyle w:val="Voimakas"/>
                  </w:rPr>
                </w:pPr>
                <w:r w:rsidRPr="00B77402">
                  <w:rPr>
                    <w:rFonts w:eastAsia="Times New Roman"/>
                    <w:lang w:eastAsia="fi-FI"/>
                  </w:rPr>
                  <w:t>Tuotteiden ja laitteiden pakkaukset</w:t>
                </w:r>
              </w:p>
            </w:tc>
          </w:tr>
        </w:tbl>
        <w:p w14:paraId="7EDAA1F8" w14:textId="77777777" w:rsidR="000965A4" w:rsidRDefault="00000000" w:rsidP="002168F9">
          <w:pPr>
            <w:pStyle w:val="LLNormaali"/>
          </w:pPr>
        </w:p>
      </w:sdtContent>
    </w:sdt>
    <w:sectPr w:rsidR="000965A4">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AB1E9" w14:textId="77777777" w:rsidR="002264AE" w:rsidRDefault="002264AE">
      <w:r>
        <w:separator/>
      </w:r>
    </w:p>
  </w:endnote>
  <w:endnote w:type="continuationSeparator" w:id="0">
    <w:p w14:paraId="25646D45" w14:textId="77777777" w:rsidR="002264AE" w:rsidRDefault="0022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956A" w14:textId="77777777" w:rsidR="006C1908" w:rsidRDefault="006C1908"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4EE4D780" w14:textId="77777777" w:rsidR="006C1908" w:rsidRDefault="006C190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C1908" w14:paraId="761FD9B2" w14:textId="77777777" w:rsidTr="000C5020">
      <w:trPr>
        <w:trHeight w:hRule="exact" w:val="356"/>
      </w:trPr>
      <w:tc>
        <w:tcPr>
          <w:tcW w:w="2828" w:type="dxa"/>
          <w:shd w:val="clear" w:color="auto" w:fill="auto"/>
          <w:vAlign w:val="bottom"/>
        </w:tcPr>
        <w:p w14:paraId="07E3C949" w14:textId="77777777" w:rsidR="006C1908" w:rsidRPr="000C5020" w:rsidRDefault="006C1908" w:rsidP="001310B9">
          <w:pPr>
            <w:pStyle w:val="Alatunniste"/>
            <w:rPr>
              <w:sz w:val="18"/>
              <w:szCs w:val="18"/>
            </w:rPr>
          </w:pPr>
        </w:p>
      </w:tc>
      <w:tc>
        <w:tcPr>
          <w:tcW w:w="2829" w:type="dxa"/>
          <w:shd w:val="clear" w:color="auto" w:fill="auto"/>
          <w:vAlign w:val="bottom"/>
        </w:tcPr>
        <w:p w14:paraId="48ADA686" w14:textId="6621DFF1" w:rsidR="006C1908" w:rsidRPr="000C5020" w:rsidRDefault="006C1908"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0B2EDF">
            <w:rPr>
              <w:rStyle w:val="Sivunumero"/>
              <w:noProof/>
              <w:sz w:val="22"/>
            </w:rPr>
            <w:t>13</w:t>
          </w:r>
          <w:r w:rsidRPr="000C5020">
            <w:rPr>
              <w:rStyle w:val="Sivunumero"/>
              <w:sz w:val="22"/>
            </w:rPr>
            <w:fldChar w:fldCharType="end"/>
          </w:r>
        </w:p>
      </w:tc>
      <w:tc>
        <w:tcPr>
          <w:tcW w:w="2829" w:type="dxa"/>
          <w:shd w:val="clear" w:color="auto" w:fill="auto"/>
          <w:vAlign w:val="bottom"/>
        </w:tcPr>
        <w:p w14:paraId="48DA3493" w14:textId="77777777" w:rsidR="006C1908" w:rsidRPr="000C5020" w:rsidRDefault="006C1908" w:rsidP="001310B9">
          <w:pPr>
            <w:pStyle w:val="Alatunniste"/>
            <w:rPr>
              <w:sz w:val="18"/>
              <w:szCs w:val="18"/>
            </w:rPr>
          </w:pPr>
        </w:p>
      </w:tc>
    </w:tr>
  </w:tbl>
  <w:p w14:paraId="3EEF69E4" w14:textId="77777777" w:rsidR="006C1908" w:rsidRDefault="006C1908" w:rsidP="001310B9">
    <w:pPr>
      <w:pStyle w:val="Alatunniste"/>
    </w:pPr>
  </w:p>
  <w:p w14:paraId="01BE1CC9" w14:textId="77777777" w:rsidR="006C1908" w:rsidRDefault="006C1908" w:rsidP="001310B9">
    <w:pPr>
      <w:pStyle w:val="Alatunniste"/>
      <w:framePr w:wrap="around" w:vAnchor="text" w:hAnchor="page" w:x="5921" w:y="729"/>
      <w:rPr>
        <w:rStyle w:val="Sivunumero"/>
      </w:rPr>
    </w:pPr>
  </w:p>
  <w:p w14:paraId="7562ED09" w14:textId="77777777" w:rsidR="006C1908" w:rsidRDefault="006C1908"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C1908" w14:paraId="20B1C744" w14:textId="77777777" w:rsidTr="000C5020">
      <w:trPr>
        <w:trHeight w:val="841"/>
      </w:trPr>
      <w:tc>
        <w:tcPr>
          <w:tcW w:w="2829" w:type="dxa"/>
          <w:shd w:val="clear" w:color="auto" w:fill="auto"/>
        </w:tcPr>
        <w:p w14:paraId="13B05C03" w14:textId="77777777" w:rsidR="006C1908" w:rsidRPr="000C5020" w:rsidRDefault="006C1908" w:rsidP="005224A0">
          <w:pPr>
            <w:pStyle w:val="Alatunniste"/>
            <w:rPr>
              <w:sz w:val="17"/>
              <w:szCs w:val="18"/>
            </w:rPr>
          </w:pPr>
        </w:p>
      </w:tc>
      <w:tc>
        <w:tcPr>
          <w:tcW w:w="2829" w:type="dxa"/>
          <w:shd w:val="clear" w:color="auto" w:fill="auto"/>
          <w:vAlign w:val="bottom"/>
        </w:tcPr>
        <w:p w14:paraId="6FC6A4B2" w14:textId="77777777" w:rsidR="006C1908" w:rsidRPr="000C5020" w:rsidRDefault="006C1908" w:rsidP="000C5020">
          <w:pPr>
            <w:pStyle w:val="Alatunniste"/>
            <w:jc w:val="center"/>
            <w:rPr>
              <w:sz w:val="22"/>
              <w:szCs w:val="22"/>
            </w:rPr>
          </w:pPr>
        </w:p>
      </w:tc>
      <w:tc>
        <w:tcPr>
          <w:tcW w:w="2829" w:type="dxa"/>
          <w:shd w:val="clear" w:color="auto" w:fill="auto"/>
        </w:tcPr>
        <w:p w14:paraId="32A9370D" w14:textId="77777777" w:rsidR="006C1908" w:rsidRPr="000C5020" w:rsidRDefault="006C1908" w:rsidP="005224A0">
          <w:pPr>
            <w:pStyle w:val="Alatunniste"/>
            <w:rPr>
              <w:sz w:val="17"/>
              <w:szCs w:val="18"/>
            </w:rPr>
          </w:pPr>
        </w:p>
      </w:tc>
    </w:tr>
  </w:tbl>
  <w:p w14:paraId="5F363180" w14:textId="77777777" w:rsidR="006C1908" w:rsidRPr="001310B9" w:rsidRDefault="006C1908">
    <w:pPr>
      <w:pStyle w:val="Alatunniste"/>
      <w:rPr>
        <w:sz w:val="22"/>
        <w:szCs w:val="22"/>
      </w:rPr>
    </w:pPr>
  </w:p>
  <w:p w14:paraId="1214B9B5" w14:textId="77777777" w:rsidR="006C1908" w:rsidRDefault="006C1908" w:rsidP="00730F5A">
    <w:pPr>
      <w:pStyle w:val="Alatunniste"/>
    </w:pPr>
    <w:r w:rsidRPr="00036429">
      <w:rPr>
        <w:sz w:val="17"/>
        <w:szCs w:val="17"/>
      </w:rPr>
      <w:t>Euroopan parlamentin ja neuvoston direktiivi 2015/1535/EU (32015L1535); EUVL L 241, 17.9.2015, s. 1</w:t>
    </w:r>
  </w:p>
  <w:p w14:paraId="3D15E560" w14:textId="77777777" w:rsidR="006C1908" w:rsidRDefault="006C190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D4339" w14:textId="77777777" w:rsidR="002264AE" w:rsidRDefault="002264AE">
      <w:r>
        <w:separator/>
      </w:r>
    </w:p>
  </w:footnote>
  <w:footnote w:type="continuationSeparator" w:id="0">
    <w:p w14:paraId="6B759C61" w14:textId="77777777" w:rsidR="002264AE" w:rsidRDefault="00226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C1908" w14:paraId="25613FF9" w14:textId="77777777" w:rsidTr="00C95716">
      <w:tc>
        <w:tcPr>
          <w:tcW w:w="2140" w:type="dxa"/>
        </w:tcPr>
        <w:p w14:paraId="30B6633D" w14:textId="77777777" w:rsidR="006C1908" w:rsidRDefault="006C1908" w:rsidP="00C95716">
          <w:pPr>
            <w:rPr>
              <w:lang w:val="en-US"/>
            </w:rPr>
          </w:pPr>
        </w:p>
      </w:tc>
      <w:tc>
        <w:tcPr>
          <w:tcW w:w="4281" w:type="dxa"/>
          <w:gridSpan w:val="2"/>
        </w:tcPr>
        <w:p w14:paraId="6009F90B" w14:textId="77777777" w:rsidR="006C1908" w:rsidRDefault="006C1908" w:rsidP="00C95716">
          <w:pPr>
            <w:jc w:val="center"/>
          </w:pPr>
        </w:p>
      </w:tc>
      <w:tc>
        <w:tcPr>
          <w:tcW w:w="2141" w:type="dxa"/>
        </w:tcPr>
        <w:p w14:paraId="79A40BAF" w14:textId="77777777" w:rsidR="006C1908" w:rsidRDefault="006C1908" w:rsidP="00C95716">
          <w:pPr>
            <w:rPr>
              <w:lang w:val="en-US"/>
            </w:rPr>
          </w:pPr>
        </w:p>
      </w:tc>
    </w:tr>
    <w:tr w:rsidR="006C1908" w14:paraId="50584CD8" w14:textId="77777777" w:rsidTr="00C95716">
      <w:tc>
        <w:tcPr>
          <w:tcW w:w="4281" w:type="dxa"/>
          <w:gridSpan w:val="2"/>
        </w:tcPr>
        <w:p w14:paraId="1EDFEFA0" w14:textId="77777777" w:rsidR="006C1908" w:rsidRPr="00AC3BA6" w:rsidRDefault="006C1908" w:rsidP="00C95716">
          <w:pPr>
            <w:rPr>
              <w:i/>
            </w:rPr>
          </w:pPr>
        </w:p>
      </w:tc>
      <w:tc>
        <w:tcPr>
          <w:tcW w:w="4281" w:type="dxa"/>
          <w:gridSpan w:val="2"/>
        </w:tcPr>
        <w:p w14:paraId="0FF8A17F" w14:textId="77777777" w:rsidR="006C1908" w:rsidRPr="00AC3BA6" w:rsidRDefault="006C1908" w:rsidP="00C95716">
          <w:pPr>
            <w:rPr>
              <w:i/>
            </w:rPr>
          </w:pPr>
        </w:p>
      </w:tc>
    </w:tr>
  </w:tbl>
  <w:p w14:paraId="6688CDC9" w14:textId="77777777" w:rsidR="006C1908" w:rsidRDefault="006C1908"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C1908" w14:paraId="73F08784" w14:textId="77777777" w:rsidTr="00F674CC">
      <w:tc>
        <w:tcPr>
          <w:tcW w:w="2140" w:type="dxa"/>
        </w:tcPr>
        <w:p w14:paraId="141CD812" w14:textId="77777777" w:rsidR="006C1908" w:rsidRPr="00A34F4E" w:rsidRDefault="006C1908" w:rsidP="00F674CC"/>
      </w:tc>
      <w:tc>
        <w:tcPr>
          <w:tcW w:w="4281" w:type="dxa"/>
          <w:gridSpan w:val="2"/>
        </w:tcPr>
        <w:p w14:paraId="3199E536" w14:textId="77777777" w:rsidR="006C1908" w:rsidRDefault="006C1908" w:rsidP="00F674CC">
          <w:pPr>
            <w:jc w:val="center"/>
          </w:pPr>
        </w:p>
      </w:tc>
      <w:tc>
        <w:tcPr>
          <w:tcW w:w="2141" w:type="dxa"/>
        </w:tcPr>
        <w:p w14:paraId="77FB04B5" w14:textId="77777777" w:rsidR="006C1908" w:rsidRPr="00A34F4E" w:rsidRDefault="006C1908" w:rsidP="00F674CC"/>
      </w:tc>
    </w:tr>
    <w:tr w:rsidR="006C1908" w14:paraId="4733CF90" w14:textId="77777777" w:rsidTr="00F674CC">
      <w:tc>
        <w:tcPr>
          <w:tcW w:w="4281" w:type="dxa"/>
          <w:gridSpan w:val="2"/>
        </w:tcPr>
        <w:p w14:paraId="6D8BC537" w14:textId="77777777" w:rsidR="006C1908" w:rsidRPr="00AC3BA6" w:rsidRDefault="006C1908" w:rsidP="00F674CC">
          <w:pPr>
            <w:rPr>
              <w:i/>
            </w:rPr>
          </w:pPr>
        </w:p>
      </w:tc>
      <w:tc>
        <w:tcPr>
          <w:tcW w:w="4281" w:type="dxa"/>
          <w:gridSpan w:val="2"/>
        </w:tcPr>
        <w:p w14:paraId="2619CF56" w14:textId="77777777" w:rsidR="006C1908" w:rsidRPr="00AC3BA6" w:rsidRDefault="006C1908" w:rsidP="00F674CC">
          <w:pPr>
            <w:rPr>
              <w:i/>
            </w:rPr>
          </w:pPr>
        </w:p>
      </w:tc>
    </w:tr>
  </w:tbl>
  <w:p w14:paraId="29AE9F6E" w14:textId="77777777" w:rsidR="006C1908" w:rsidRDefault="006C190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4C94CE2"/>
    <w:multiLevelType w:val="hybridMultilevel"/>
    <w:tmpl w:val="8390D0F0"/>
    <w:lvl w:ilvl="0" w:tplc="3CCEFAC6">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 w15:restartNumberingAfterBreak="0">
    <w:nsid w:val="0B1D7B67"/>
    <w:multiLevelType w:val="hybridMultilevel"/>
    <w:tmpl w:val="EF727418"/>
    <w:lvl w:ilvl="0" w:tplc="3CCEFAC6">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1BAF4154"/>
    <w:multiLevelType w:val="hybridMultilevel"/>
    <w:tmpl w:val="D65C08DE"/>
    <w:lvl w:ilvl="0" w:tplc="3CCEFAC6">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FD52D9"/>
    <w:multiLevelType w:val="hybridMultilevel"/>
    <w:tmpl w:val="06263060"/>
    <w:lvl w:ilvl="0" w:tplc="3CCEFAC6">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3CCEFAC6">
      <w:numFmt w:val="bullet"/>
      <w:lvlText w:val="-"/>
      <w:lvlJc w:val="left"/>
      <w:pPr>
        <w:ind w:left="2160" w:hanging="360"/>
      </w:pPr>
      <w:rPr>
        <w:rFonts w:ascii="Arial" w:eastAsiaTheme="minorHAnsi" w:hAnsi="Arial" w:cs="Arial"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0625FD6"/>
    <w:multiLevelType w:val="hybridMultilevel"/>
    <w:tmpl w:val="BCA450C2"/>
    <w:lvl w:ilvl="0" w:tplc="3CCEFAC6">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2A65122"/>
    <w:multiLevelType w:val="hybridMultilevel"/>
    <w:tmpl w:val="BD9A4F2C"/>
    <w:lvl w:ilvl="0" w:tplc="3CCEFAC6">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5361A4F"/>
    <w:multiLevelType w:val="hybridMultilevel"/>
    <w:tmpl w:val="6DDAD0B4"/>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0" w15:restartNumberingAfterBreak="0">
    <w:nsid w:val="379E62C1"/>
    <w:multiLevelType w:val="hybridMultilevel"/>
    <w:tmpl w:val="32B0E85C"/>
    <w:lvl w:ilvl="0" w:tplc="040B0011">
      <w:start w:val="1"/>
      <w:numFmt w:val="decimal"/>
      <w:lvlText w:val="%1)"/>
      <w:lvlJc w:val="left"/>
      <w:pPr>
        <w:ind w:left="785" w:hanging="360"/>
      </w:pPr>
    </w:lvl>
    <w:lvl w:ilvl="1" w:tplc="040B0019" w:tentative="1">
      <w:start w:val="1"/>
      <w:numFmt w:val="lowerLetter"/>
      <w:lvlText w:val="%2."/>
      <w:lvlJc w:val="left"/>
      <w:pPr>
        <w:ind w:left="1505" w:hanging="360"/>
      </w:pPr>
    </w:lvl>
    <w:lvl w:ilvl="2" w:tplc="040B001B" w:tentative="1">
      <w:start w:val="1"/>
      <w:numFmt w:val="lowerRoman"/>
      <w:lvlText w:val="%3."/>
      <w:lvlJc w:val="right"/>
      <w:pPr>
        <w:ind w:left="2225" w:hanging="180"/>
      </w:pPr>
    </w:lvl>
    <w:lvl w:ilvl="3" w:tplc="040B000F" w:tentative="1">
      <w:start w:val="1"/>
      <w:numFmt w:val="decimal"/>
      <w:lvlText w:val="%4."/>
      <w:lvlJc w:val="left"/>
      <w:pPr>
        <w:ind w:left="2945" w:hanging="360"/>
      </w:pPr>
    </w:lvl>
    <w:lvl w:ilvl="4" w:tplc="040B0019" w:tentative="1">
      <w:start w:val="1"/>
      <w:numFmt w:val="lowerLetter"/>
      <w:lvlText w:val="%5."/>
      <w:lvlJc w:val="left"/>
      <w:pPr>
        <w:ind w:left="3665" w:hanging="360"/>
      </w:pPr>
    </w:lvl>
    <w:lvl w:ilvl="5" w:tplc="040B001B" w:tentative="1">
      <w:start w:val="1"/>
      <w:numFmt w:val="lowerRoman"/>
      <w:lvlText w:val="%6."/>
      <w:lvlJc w:val="right"/>
      <w:pPr>
        <w:ind w:left="4385" w:hanging="180"/>
      </w:pPr>
    </w:lvl>
    <w:lvl w:ilvl="6" w:tplc="040B000F" w:tentative="1">
      <w:start w:val="1"/>
      <w:numFmt w:val="decimal"/>
      <w:lvlText w:val="%7."/>
      <w:lvlJc w:val="left"/>
      <w:pPr>
        <w:ind w:left="5105" w:hanging="360"/>
      </w:pPr>
    </w:lvl>
    <w:lvl w:ilvl="7" w:tplc="040B0019" w:tentative="1">
      <w:start w:val="1"/>
      <w:numFmt w:val="lowerLetter"/>
      <w:lvlText w:val="%8."/>
      <w:lvlJc w:val="left"/>
      <w:pPr>
        <w:ind w:left="5825" w:hanging="360"/>
      </w:pPr>
    </w:lvl>
    <w:lvl w:ilvl="8" w:tplc="040B001B" w:tentative="1">
      <w:start w:val="1"/>
      <w:numFmt w:val="lowerRoman"/>
      <w:lvlText w:val="%9."/>
      <w:lvlJc w:val="right"/>
      <w:pPr>
        <w:ind w:left="6545" w:hanging="180"/>
      </w:pPr>
    </w:lvl>
  </w:abstractNum>
  <w:abstractNum w:abstractNumId="11"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2"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1BD4265"/>
    <w:multiLevelType w:val="hybridMultilevel"/>
    <w:tmpl w:val="154C6E3C"/>
    <w:lvl w:ilvl="0" w:tplc="4800AEC4">
      <w:start w:val="10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22F3F73"/>
    <w:multiLevelType w:val="hybridMultilevel"/>
    <w:tmpl w:val="E4C03486"/>
    <w:lvl w:ilvl="0" w:tplc="3CCEFAC6">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8" w15:restartNumberingAfterBreak="0">
    <w:nsid w:val="4B6C364A"/>
    <w:multiLevelType w:val="hybridMultilevel"/>
    <w:tmpl w:val="ED5C6944"/>
    <w:lvl w:ilvl="0" w:tplc="3CCEFAC6">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BEF52BF"/>
    <w:multiLevelType w:val="hybridMultilevel"/>
    <w:tmpl w:val="6DDAD0B4"/>
    <w:lvl w:ilvl="0" w:tplc="040B0011">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0" w15:restartNumberingAfterBreak="0">
    <w:nsid w:val="50867B52"/>
    <w:multiLevelType w:val="hybridMultilevel"/>
    <w:tmpl w:val="90209C28"/>
    <w:lvl w:ilvl="0" w:tplc="3CCEFAC6">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31E6E6C"/>
    <w:multiLevelType w:val="hybridMultilevel"/>
    <w:tmpl w:val="7D627608"/>
    <w:lvl w:ilvl="0" w:tplc="3CCEFAC6">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2"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853F3C"/>
    <w:multiLevelType w:val="hybridMultilevel"/>
    <w:tmpl w:val="C1C8A440"/>
    <w:lvl w:ilvl="0" w:tplc="3CCEFAC6">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15:restartNumberingAfterBreak="0">
    <w:nsid w:val="5C032F3E"/>
    <w:multiLevelType w:val="hybridMultilevel"/>
    <w:tmpl w:val="7702FF7A"/>
    <w:lvl w:ilvl="0" w:tplc="91B0B4D2">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5"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02A76F2"/>
    <w:multiLevelType w:val="hybridMultilevel"/>
    <w:tmpl w:val="DB108F6A"/>
    <w:lvl w:ilvl="0" w:tplc="3CCEFAC6">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7"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28"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9" w15:restartNumberingAfterBreak="0">
    <w:nsid w:val="64887906"/>
    <w:multiLevelType w:val="hybridMultilevel"/>
    <w:tmpl w:val="AA6A3000"/>
    <w:lvl w:ilvl="0" w:tplc="3CCEFAC6">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0" w15:restartNumberingAfterBreak="0">
    <w:nsid w:val="6A7B4567"/>
    <w:multiLevelType w:val="hybridMultilevel"/>
    <w:tmpl w:val="710A30F8"/>
    <w:lvl w:ilvl="0" w:tplc="3CCEFAC6">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D3F5A8A"/>
    <w:multiLevelType w:val="hybridMultilevel"/>
    <w:tmpl w:val="6F769A42"/>
    <w:lvl w:ilvl="0" w:tplc="3CCEFAC6">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6DFE750D"/>
    <w:multiLevelType w:val="hybridMultilevel"/>
    <w:tmpl w:val="0ECAC66E"/>
    <w:lvl w:ilvl="0" w:tplc="392800D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3"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4" w15:restartNumberingAfterBreak="0">
    <w:nsid w:val="76AA30FB"/>
    <w:multiLevelType w:val="hybridMultilevel"/>
    <w:tmpl w:val="7C60FFCC"/>
    <w:lvl w:ilvl="0" w:tplc="3CCEFAC6">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A8B6A94"/>
    <w:multiLevelType w:val="hybridMultilevel"/>
    <w:tmpl w:val="16EEEFC6"/>
    <w:lvl w:ilvl="0" w:tplc="3CCEFAC6">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6" w15:restartNumberingAfterBreak="0">
    <w:nsid w:val="7BCC1435"/>
    <w:multiLevelType w:val="hybridMultilevel"/>
    <w:tmpl w:val="DB723C0C"/>
    <w:lvl w:ilvl="0" w:tplc="3CCEFAC6">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7"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522978617">
    <w:abstractNumId w:val="4"/>
  </w:num>
  <w:num w:numId="2" w16cid:durableId="15392709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2428972">
    <w:abstractNumId w:val="27"/>
  </w:num>
  <w:num w:numId="4" w16cid:durableId="15594331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4790253">
    <w:abstractNumId w:val="25"/>
  </w:num>
  <w:num w:numId="6" w16cid:durableId="2146241255">
    <w:abstractNumId w:val="16"/>
  </w:num>
  <w:num w:numId="7" w16cid:durableId="1300918380">
    <w:abstractNumId w:val="0"/>
  </w:num>
  <w:num w:numId="8" w16cid:durableId="1242376182">
    <w:abstractNumId w:val="16"/>
    <w:lvlOverride w:ilvl="0">
      <w:startOverride w:val="1"/>
    </w:lvlOverride>
  </w:num>
  <w:num w:numId="9" w16cid:durableId="699860322">
    <w:abstractNumId w:val="16"/>
    <w:lvlOverride w:ilvl="0">
      <w:startOverride w:val="1"/>
    </w:lvlOverride>
  </w:num>
  <w:num w:numId="10" w16cid:durableId="84424698">
    <w:abstractNumId w:val="16"/>
    <w:lvlOverride w:ilvl="0">
      <w:startOverride w:val="1"/>
    </w:lvlOverride>
  </w:num>
  <w:num w:numId="11" w16cid:durableId="585962415">
    <w:abstractNumId w:val="16"/>
    <w:lvlOverride w:ilvl="0">
      <w:startOverride w:val="1"/>
    </w:lvlOverride>
  </w:num>
  <w:num w:numId="12" w16cid:durableId="1488595429">
    <w:abstractNumId w:val="22"/>
  </w:num>
  <w:num w:numId="13" w16cid:durableId="1394502692">
    <w:abstractNumId w:val="16"/>
    <w:lvlOverride w:ilvl="0">
      <w:startOverride w:val="1"/>
    </w:lvlOverride>
  </w:num>
  <w:num w:numId="14" w16cid:durableId="377510263">
    <w:abstractNumId w:val="16"/>
    <w:lvlOverride w:ilvl="0">
      <w:startOverride w:val="1"/>
    </w:lvlOverride>
  </w:num>
  <w:num w:numId="15" w16cid:durableId="332538428">
    <w:abstractNumId w:val="11"/>
  </w:num>
  <w:num w:numId="16" w16cid:durableId="135414561">
    <w:abstractNumId w:val="11"/>
    <w:lvlOverride w:ilvl="0">
      <w:startOverride w:val="1"/>
    </w:lvlOverride>
  </w:num>
  <w:num w:numId="17" w16cid:durableId="506945779">
    <w:abstractNumId w:val="16"/>
    <w:lvlOverride w:ilvl="0">
      <w:startOverride w:val="1"/>
    </w:lvlOverride>
  </w:num>
  <w:num w:numId="18" w16cid:durableId="2037189413">
    <w:abstractNumId w:val="12"/>
  </w:num>
  <w:num w:numId="19" w16cid:durableId="2016689970">
    <w:abstractNumId w:val="17"/>
  </w:num>
  <w:num w:numId="20" w16cid:durableId="1441878114">
    <w:abstractNumId w:val="33"/>
  </w:num>
  <w:num w:numId="21" w16cid:durableId="1804887618">
    <w:abstractNumId w:val="4"/>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16cid:durableId="842821255">
    <w:abstractNumId w:val="28"/>
  </w:num>
  <w:num w:numId="23" w16cid:durableId="1574505161">
    <w:abstractNumId w:val="2"/>
  </w:num>
  <w:num w:numId="24" w16cid:durableId="329019579">
    <w:abstractNumId w:val="37"/>
  </w:num>
  <w:num w:numId="25" w16cid:durableId="1542328150">
    <w:abstractNumId w:val="13"/>
  </w:num>
  <w:num w:numId="26" w16cid:durableId="263924573">
    <w:abstractNumId w:val="10"/>
  </w:num>
  <w:num w:numId="27" w16cid:durableId="1362633548">
    <w:abstractNumId w:val="19"/>
  </w:num>
  <w:num w:numId="28" w16cid:durableId="2085836569">
    <w:abstractNumId w:val="20"/>
  </w:num>
  <w:num w:numId="29" w16cid:durableId="2029410116">
    <w:abstractNumId w:val="30"/>
  </w:num>
  <w:num w:numId="30" w16cid:durableId="623926729">
    <w:abstractNumId w:val="5"/>
  </w:num>
  <w:num w:numId="31" w16cid:durableId="2009676843">
    <w:abstractNumId w:val="8"/>
  </w:num>
  <w:num w:numId="32" w16cid:durableId="1380206257">
    <w:abstractNumId w:val="34"/>
  </w:num>
  <w:num w:numId="33" w16cid:durableId="1000278248">
    <w:abstractNumId w:val="6"/>
  </w:num>
  <w:num w:numId="34" w16cid:durableId="291447983">
    <w:abstractNumId w:val="18"/>
  </w:num>
  <w:num w:numId="35" w16cid:durableId="1462380195">
    <w:abstractNumId w:val="1"/>
  </w:num>
  <w:num w:numId="36" w16cid:durableId="1433209577">
    <w:abstractNumId w:val="7"/>
  </w:num>
  <w:num w:numId="37" w16cid:durableId="1651905419">
    <w:abstractNumId w:val="14"/>
  </w:num>
  <w:num w:numId="38" w16cid:durableId="1321470767">
    <w:abstractNumId w:val="9"/>
  </w:num>
  <w:num w:numId="39" w16cid:durableId="793795203">
    <w:abstractNumId w:val="24"/>
  </w:num>
  <w:num w:numId="40" w16cid:durableId="1573202739">
    <w:abstractNumId w:val="23"/>
  </w:num>
  <w:num w:numId="41" w16cid:durableId="1334919618">
    <w:abstractNumId w:val="3"/>
  </w:num>
  <w:num w:numId="42" w16cid:durableId="184370510">
    <w:abstractNumId w:val="29"/>
  </w:num>
  <w:num w:numId="43" w16cid:durableId="2104837241">
    <w:abstractNumId w:val="26"/>
  </w:num>
  <w:num w:numId="44" w16cid:durableId="1589998574">
    <w:abstractNumId w:val="21"/>
  </w:num>
  <w:num w:numId="45" w16cid:durableId="315186796">
    <w:abstractNumId w:val="35"/>
  </w:num>
  <w:num w:numId="46" w16cid:durableId="302588707">
    <w:abstractNumId w:val="31"/>
  </w:num>
  <w:num w:numId="47" w16cid:durableId="617102702">
    <w:abstractNumId w:val="15"/>
  </w:num>
  <w:num w:numId="48" w16cid:durableId="254902193">
    <w:abstractNumId w:val="36"/>
  </w:num>
  <w:num w:numId="49" w16cid:durableId="905840256">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80C"/>
    <w:rsid w:val="00000B13"/>
    <w:rsid w:val="00000D79"/>
    <w:rsid w:val="00001C65"/>
    <w:rsid w:val="000026A6"/>
    <w:rsid w:val="00002765"/>
    <w:rsid w:val="00003C09"/>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440"/>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02B9"/>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729"/>
    <w:rsid w:val="00094938"/>
    <w:rsid w:val="00095306"/>
    <w:rsid w:val="00095BC2"/>
    <w:rsid w:val="000965A4"/>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2EDF"/>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12F"/>
    <w:rsid w:val="00121E3B"/>
    <w:rsid w:val="0012475C"/>
    <w:rsid w:val="00125ABB"/>
    <w:rsid w:val="00127D8D"/>
    <w:rsid w:val="001305A0"/>
    <w:rsid w:val="001310B9"/>
    <w:rsid w:val="0013217B"/>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1BD"/>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5D16"/>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E7432"/>
    <w:rsid w:val="001F0934"/>
    <w:rsid w:val="001F2163"/>
    <w:rsid w:val="001F5DBC"/>
    <w:rsid w:val="001F6E1A"/>
    <w:rsid w:val="001F7A9D"/>
    <w:rsid w:val="002013EA"/>
    <w:rsid w:val="0020187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64AE"/>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86A85"/>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160B"/>
    <w:rsid w:val="002B2FD8"/>
    <w:rsid w:val="002B3891"/>
    <w:rsid w:val="002B4A7F"/>
    <w:rsid w:val="002B58C2"/>
    <w:rsid w:val="002B712B"/>
    <w:rsid w:val="002B74D8"/>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8C5"/>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0FB"/>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64"/>
    <w:rsid w:val="00375D79"/>
    <w:rsid w:val="0037664C"/>
    <w:rsid w:val="00376F3A"/>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2A4"/>
    <w:rsid w:val="003A124E"/>
    <w:rsid w:val="003A14A2"/>
    <w:rsid w:val="003A2555"/>
    <w:rsid w:val="003A3881"/>
    <w:rsid w:val="003A533F"/>
    <w:rsid w:val="003A58B2"/>
    <w:rsid w:val="003A6829"/>
    <w:rsid w:val="003A7AF7"/>
    <w:rsid w:val="003B0771"/>
    <w:rsid w:val="003B1CA9"/>
    <w:rsid w:val="003B1D0C"/>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20E8"/>
    <w:rsid w:val="003D6403"/>
    <w:rsid w:val="003D729C"/>
    <w:rsid w:val="003D7447"/>
    <w:rsid w:val="003E10C5"/>
    <w:rsid w:val="003E1A35"/>
    <w:rsid w:val="003E2774"/>
    <w:rsid w:val="003E3AA4"/>
    <w:rsid w:val="003E46C0"/>
    <w:rsid w:val="003E4A5C"/>
    <w:rsid w:val="003E4E0F"/>
    <w:rsid w:val="003E4F2F"/>
    <w:rsid w:val="003E517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151"/>
    <w:rsid w:val="0040537C"/>
    <w:rsid w:val="00407254"/>
    <w:rsid w:val="00407335"/>
    <w:rsid w:val="00407AE9"/>
    <w:rsid w:val="00407D15"/>
    <w:rsid w:val="00407DE4"/>
    <w:rsid w:val="00407EDE"/>
    <w:rsid w:val="00411E77"/>
    <w:rsid w:val="00412B76"/>
    <w:rsid w:val="00412DDA"/>
    <w:rsid w:val="00412F15"/>
    <w:rsid w:val="00413287"/>
    <w:rsid w:val="00413E31"/>
    <w:rsid w:val="00413F2D"/>
    <w:rsid w:val="00414DB5"/>
    <w:rsid w:val="00420AF8"/>
    <w:rsid w:val="00420D6E"/>
    <w:rsid w:val="00421B61"/>
    <w:rsid w:val="00421C3C"/>
    <w:rsid w:val="00421E39"/>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5CD"/>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919"/>
    <w:rsid w:val="00460B8E"/>
    <w:rsid w:val="004612E9"/>
    <w:rsid w:val="00463249"/>
    <w:rsid w:val="00463FD2"/>
    <w:rsid w:val="0046689E"/>
    <w:rsid w:val="0047100A"/>
    <w:rsid w:val="00473D34"/>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A7BCB"/>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49E8"/>
    <w:rsid w:val="00515ED7"/>
    <w:rsid w:val="00516B5D"/>
    <w:rsid w:val="00516C58"/>
    <w:rsid w:val="0051737D"/>
    <w:rsid w:val="0051743C"/>
    <w:rsid w:val="00517AA6"/>
    <w:rsid w:val="00521077"/>
    <w:rsid w:val="005224A0"/>
    <w:rsid w:val="00522DD0"/>
    <w:rsid w:val="0052352A"/>
    <w:rsid w:val="005248DC"/>
    <w:rsid w:val="00524CDE"/>
    <w:rsid w:val="00524D91"/>
    <w:rsid w:val="00525752"/>
    <w:rsid w:val="00526862"/>
    <w:rsid w:val="00530AE7"/>
    <w:rsid w:val="00531F05"/>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3A05"/>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5FA4"/>
    <w:rsid w:val="00606968"/>
    <w:rsid w:val="00606F87"/>
    <w:rsid w:val="006079E6"/>
    <w:rsid w:val="00607CF4"/>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3A2A"/>
    <w:rsid w:val="0063467F"/>
    <w:rsid w:val="00635303"/>
    <w:rsid w:val="006372F4"/>
    <w:rsid w:val="00637C8E"/>
    <w:rsid w:val="00640310"/>
    <w:rsid w:val="00640A11"/>
    <w:rsid w:val="00640D9E"/>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9C"/>
    <w:rsid w:val="006652DD"/>
    <w:rsid w:val="0066592E"/>
    <w:rsid w:val="00666136"/>
    <w:rsid w:val="0066688F"/>
    <w:rsid w:val="006669BF"/>
    <w:rsid w:val="006700CC"/>
    <w:rsid w:val="00670496"/>
    <w:rsid w:val="0067087A"/>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5E5"/>
    <w:rsid w:val="0068492B"/>
    <w:rsid w:val="00685B6B"/>
    <w:rsid w:val="00687C82"/>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1908"/>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D75EA"/>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367"/>
    <w:rsid w:val="006F1A2F"/>
    <w:rsid w:val="006F20FD"/>
    <w:rsid w:val="006F29B2"/>
    <w:rsid w:val="006F3115"/>
    <w:rsid w:val="006F3FB1"/>
    <w:rsid w:val="006F5F3F"/>
    <w:rsid w:val="006F626B"/>
    <w:rsid w:val="0070038B"/>
    <w:rsid w:val="00700459"/>
    <w:rsid w:val="00700617"/>
    <w:rsid w:val="00701097"/>
    <w:rsid w:val="00701EDC"/>
    <w:rsid w:val="0070214C"/>
    <w:rsid w:val="00702977"/>
    <w:rsid w:val="00702F51"/>
    <w:rsid w:val="00703CD6"/>
    <w:rsid w:val="00704DA4"/>
    <w:rsid w:val="0070655B"/>
    <w:rsid w:val="00706C1F"/>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4A1"/>
    <w:rsid w:val="00725509"/>
    <w:rsid w:val="0072588C"/>
    <w:rsid w:val="007264E0"/>
    <w:rsid w:val="00726A28"/>
    <w:rsid w:val="0072735A"/>
    <w:rsid w:val="007275D7"/>
    <w:rsid w:val="0073026D"/>
    <w:rsid w:val="007304C2"/>
    <w:rsid w:val="007304CB"/>
    <w:rsid w:val="00730F5A"/>
    <w:rsid w:val="00731DCB"/>
    <w:rsid w:val="007337ED"/>
    <w:rsid w:val="00734053"/>
    <w:rsid w:val="007341C4"/>
    <w:rsid w:val="007342FE"/>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6CD6"/>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3D0"/>
    <w:rsid w:val="007A4A61"/>
    <w:rsid w:val="007A5B7D"/>
    <w:rsid w:val="007A5C1E"/>
    <w:rsid w:val="007A5C3B"/>
    <w:rsid w:val="007A5F41"/>
    <w:rsid w:val="007A669F"/>
    <w:rsid w:val="007A6BD2"/>
    <w:rsid w:val="007A700B"/>
    <w:rsid w:val="007A7CCB"/>
    <w:rsid w:val="007A7D26"/>
    <w:rsid w:val="007B0AD9"/>
    <w:rsid w:val="007B1CA4"/>
    <w:rsid w:val="007B1F23"/>
    <w:rsid w:val="007B2660"/>
    <w:rsid w:val="007B29BB"/>
    <w:rsid w:val="007B2DFB"/>
    <w:rsid w:val="007B4171"/>
    <w:rsid w:val="007B47B0"/>
    <w:rsid w:val="007B47C4"/>
    <w:rsid w:val="007B52B9"/>
    <w:rsid w:val="007B5D24"/>
    <w:rsid w:val="007B6F03"/>
    <w:rsid w:val="007B6F82"/>
    <w:rsid w:val="007C05F6"/>
    <w:rsid w:val="007C0D9E"/>
    <w:rsid w:val="007C1B99"/>
    <w:rsid w:val="007C1D41"/>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6AF"/>
    <w:rsid w:val="007F1727"/>
    <w:rsid w:val="007F17D0"/>
    <w:rsid w:val="007F197F"/>
    <w:rsid w:val="007F260B"/>
    <w:rsid w:val="007F394E"/>
    <w:rsid w:val="007F46A7"/>
    <w:rsid w:val="007F611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487D"/>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4F4C"/>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08B5"/>
    <w:rsid w:val="0087128B"/>
    <w:rsid w:val="00872E1F"/>
    <w:rsid w:val="008731A2"/>
    <w:rsid w:val="0087370F"/>
    <w:rsid w:val="0087388C"/>
    <w:rsid w:val="0087446D"/>
    <w:rsid w:val="00875592"/>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893"/>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278"/>
    <w:rsid w:val="008C2AFC"/>
    <w:rsid w:val="008C45A8"/>
    <w:rsid w:val="008C46F4"/>
    <w:rsid w:val="008C4A4D"/>
    <w:rsid w:val="008C4DF0"/>
    <w:rsid w:val="008C5245"/>
    <w:rsid w:val="008C618E"/>
    <w:rsid w:val="008C6CEB"/>
    <w:rsid w:val="008C6F48"/>
    <w:rsid w:val="008C712A"/>
    <w:rsid w:val="008D0491"/>
    <w:rsid w:val="008D0FCE"/>
    <w:rsid w:val="008D2404"/>
    <w:rsid w:val="008D26F3"/>
    <w:rsid w:val="008D4752"/>
    <w:rsid w:val="008D4A96"/>
    <w:rsid w:val="008D50E1"/>
    <w:rsid w:val="008D714A"/>
    <w:rsid w:val="008D734E"/>
    <w:rsid w:val="008D765A"/>
    <w:rsid w:val="008D7665"/>
    <w:rsid w:val="008D78E1"/>
    <w:rsid w:val="008D7BB5"/>
    <w:rsid w:val="008D7BC7"/>
    <w:rsid w:val="008E0434"/>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5BDB"/>
    <w:rsid w:val="009066F7"/>
    <w:rsid w:val="0090789F"/>
    <w:rsid w:val="00907CDB"/>
    <w:rsid w:val="00907D0D"/>
    <w:rsid w:val="0091070F"/>
    <w:rsid w:val="00911005"/>
    <w:rsid w:val="00911180"/>
    <w:rsid w:val="009115E3"/>
    <w:rsid w:val="009126FE"/>
    <w:rsid w:val="00912A46"/>
    <w:rsid w:val="0091383C"/>
    <w:rsid w:val="009142F6"/>
    <w:rsid w:val="0091470C"/>
    <w:rsid w:val="00915A09"/>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2B3F"/>
    <w:rsid w:val="00943D06"/>
    <w:rsid w:val="00944981"/>
    <w:rsid w:val="00946B2F"/>
    <w:rsid w:val="00946CA5"/>
    <w:rsid w:val="00947D8C"/>
    <w:rsid w:val="009500E7"/>
    <w:rsid w:val="0095031F"/>
    <w:rsid w:val="00951B10"/>
    <w:rsid w:val="009524A4"/>
    <w:rsid w:val="0095254D"/>
    <w:rsid w:val="00952BB2"/>
    <w:rsid w:val="00953EC3"/>
    <w:rsid w:val="00954A27"/>
    <w:rsid w:val="00955368"/>
    <w:rsid w:val="0095685C"/>
    <w:rsid w:val="00956EB7"/>
    <w:rsid w:val="009577A3"/>
    <w:rsid w:val="00957B58"/>
    <w:rsid w:val="00957F10"/>
    <w:rsid w:val="00960AD0"/>
    <w:rsid w:val="00960EB2"/>
    <w:rsid w:val="00964660"/>
    <w:rsid w:val="00964667"/>
    <w:rsid w:val="00970EFC"/>
    <w:rsid w:val="009719C5"/>
    <w:rsid w:val="009732A8"/>
    <w:rsid w:val="009732F5"/>
    <w:rsid w:val="00974E8C"/>
    <w:rsid w:val="00975C65"/>
    <w:rsid w:val="00976D40"/>
    <w:rsid w:val="0098169D"/>
    <w:rsid w:val="0098337C"/>
    <w:rsid w:val="0098383B"/>
    <w:rsid w:val="00983C8A"/>
    <w:rsid w:val="00986329"/>
    <w:rsid w:val="00987062"/>
    <w:rsid w:val="00990555"/>
    <w:rsid w:val="00991863"/>
    <w:rsid w:val="009918A7"/>
    <w:rsid w:val="00992911"/>
    <w:rsid w:val="00994366"/>
    <w:rsid w:val="009947F3"/>
    <w:rsid w:val="00994A79"/>
    <w:rsid w:val="00995170"/>
    <w:rsid w:val="00995C60"/>
    <w:rsid w:val="009961B1"/>
    <w:rsid w:val="009968AB"/>
    <w:rsid w:val="00996E01"/>
    <w:rsid w:val="009977DD"/>
    <w:rsid w:val="00997C0F"/>
    <w:rsid w:val="009A1494"/>
    <w:rsid w:val="009A2AB7"/>
    <w:rsid w:val="009A5F28"/>
    <w:rsid w:val="009A7E4E"/>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2761"/>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A18"/>
    <w:rsid w:val="00A14CBE"/>
    <w:rsid w:val="00A14D7C"/>
    <w:rsid w:val="00A17195"/>
    <w:rsid w:val="00A172DE"/>
    <w:rsid w:val="00A173AE"/>
    <w:rsid w:val="00A204F7"/>
    <w:rsid w:val="00A2052F"/>
    <w:rsid w:val="00A20A78"/>
    <w:rsid w:val="00A20C41"/>
    <w:rsid w:val="00A210D4"/>
    <w:rsid w:val="00A2129B"/>
    <w:rsid w:val="00A21ADC"/>
    <w:rsid w:val="00A24C61"/>
    <w:rsid w:val="00A250FE"/>
    <w:rsid w:val="00A2544B"/>
    <w:rsid w:val="00A25833"/>
    <w:rsid w:val="00A25C2F"/>
    <w:rsid w:val="00A27BCC"/>
    <w:rsid w:val="00A3091D"/>
    <w:rsid w:val="00A30F19"/>
    <w:rsid w:val="00A33806"/>
    <w:rsid w:val="00A34650"/>
    <w:rsid w:val="00A34BEC"/>
    <w:rsid w:val="00A34F4E"/>
    <w:rsid w:val="00A3579D"/>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194"/>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2648"/>
    <w:rsid w:val="00A730AA"/>
    <w:rsid w:val="00A747CF"/>
    <w:rsid w:val="00A7606C"/>
    <w:rsid w:val="00A808D7"/>
    <w:rsid w:val="00A80A7E"/>
    <w:rsid w:val="00A811DA"/>
    <w:rsid w:val="00A8125B"/>
    <w:rsid w:val="00A8134F"/>
    <w:rsid w:val="00A824A0"/>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4EEC"/>
    <w:rsid w:val="00AA5644"/>
    <w:rsid w:val="00AA6E8E"/>
    <w:rsid w:val="00AB0BC1"/>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0274"/>
    <w:rsid w:val="00AE3302"/>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4DD6"/>
    <w:rsid w:val="00B25B2C"/>
    <w:rsid w:val="00B26DDF"/>
    <w:rsid w:val="00B27533"/>
    <w:rsid w:val="00B305CC"/>
    <w:rsid w:val="00B30909"/>
    <w:rsid w:val="00B31116"/>
    <w:rsid w:val="00B31211"/>
    <w:rsid w:val="00B31E54"/>
    <w:rsid w:val="00B32CCB"/>
    <w:rsid w:val="00B334B4"/>
    <w:rsid w:val="00B34089"/>
    <w:rsid w:val="00B34684"/>
    <w:rsid w:val="00B34AE5"/>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5944"/>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7F9"/>
    <w:rsid w:val="00B95FAB"/>
    <w:rsid w:val="00B966B4"/>
    <w:rsid w:val="00B96D33"/>
    <w:rsid w:val="00B9791C"/>
    <w:rsid w:val="00BA2B10"/>
    <w:rsid w:val="00BA564D"/>
    <w:rsid w:val="00BA60F8"/>
    <w:rsid w:val="00BA71BD"/>
    <w:rsid w:val="00BB0081"/>
    <w:rsid w:val="00BB1043"/>
    <w:rsid w:val="00BB27E7"/>
    <w:rsid w:val="00BB30DF"/>
    <w:rsid w:val="00BB3BF0"/>
    <w:rsid w:val="00BB618B"/>
    <w:rsid w:val="00BB6B8A"/>
    <w:rsid w:val="00BB70AC"/>
    <w:rsid w:val="00BB7178"/>
    <w:rsid w:val="00BB76B6"/>
    <w:rsid w:val="00BC27B0"/>
    <w:rsid w:val="00BC283C"/>
    <w:rsid w:val="00BC3CB6"/>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53DF"/>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0B74"/>
    <w:rsid w:val="00C21082"/>
    <w:rsid w:val="00C227C1"/>
    <w:rsid w:val="00C22CBF"/>
    <w:rsid w:val="00C26932"/>
    <w:rsid w:val="00C31695"/>
    <w:rsid w:val="00C31A7D"/>
    <w:rsid w:val="00C32B61"/>
    <w:rsid w:val="00C33176"/>
    <w:rsid w:val="00C338E7"/>
    <w:rsid w:val="00C341C0"/>
    <w:rsid w:val="00C36E9A"/>
    <w:rsid w:val="00C3764E"/>
    <w:rsid w:val="00C4149E"/>
    <w:rsid w:val="00C41EE2"/>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6BBF"/>
    <w:rsid w:val="00C67B43"/>
    <w:rsid w:val="00C73D6A"/>
    <w:rsid w:val="00C74E0A"/>
    <w:rsid w:val="00C752A5"/>
    <w:rsid w:val="00C76363"/>
    <w:rsid w:val="00C76996"/>
    <w:rsid w:val="00C802FF"/>
    <w:rsid w:val="00C80B0A"/>
    <w:rsid w:val="00C81151"/>
    <w:rsid w:val="00C81A4F"/>
    <w:rsid w:val="00C820E8"/>
    <w:rsid w:val="00C82C17"/>
    <w:rsid w:val="00C82FE7"/>
    <w:rsid w:val="00C854FD"/>
    <w:rsid w:val="00C8577D"/>
    <w:rsid w:val="00C85ADE"/>
    <w:rsid w:val="00C85BA8"/>
    <w:rsid w:val="00C85EB5"/>
    <w:rsid w:val="00C864A9"/>
    <w:rsid w:val="00C86FA8"/>
    <w:rsid w:val="00C87843"/>
    <w:rsid w:val="00C87A0E"/>
    <w:rsid w:val="00C903B4"/>
    <w:rsid w:val="00C90859"/>
    <w:rsid w:val="00C90AAF"/>
    <w:rsid w:val="00C912AD"/>
    <w:rsid w:val="00C9368B"/>
    <w:rsid w:val="00C95454"/>
    <w:rsid w:val="00C95716"/>
    <w:rsid w:val="00C96614"/>
    <w:rsid w:val="00C97827"/>
    <w:rsid w:val="00C97A03"/>
    <w:rsid w:val="00C97C27"/>
    <w:rsid w:val="00CA0357"/>
    <w:rsid w:val="00CA0CF5"/>
    <w:rsid w:val="00CA21C9"/>
    <w:rsid w:val="00CA2E50"/>
    <w:rsid w:val="00CA3714"/>
    <w:rsid w:val="00CA3F71"/>
    <w:rsid w:val="00CA5970"/>
    <w:rsid w:val="00CA77FB"/>
    <w:rsid w:val="00CB033A"/>
    <w:rsid w:val="00CB06D2"/>
    <w:rsid w:val="00CB16B7"/>
    <w:rsid w:val="00CB2440"/>
    <w:rsid w:val="00CB2B32"/>
    <w:rsid w:val="00CB4A03"/>
    <w:rsid w:val="00CB4F16"/>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941"/>
    <w:rsid w:val="00CD4BCE"/>
    <w:rsid w:val="00CD4E00"/>
    <w:rsid w:val="00CD52D3"/>
    <w:rsid w:val="00CD53EE"/>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CF6D6A"/>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3E4"/>
    <w:rsid w:val="00D15630"/>
    <w:rsid w:val="00D15803"/>
    <w:rsid w:val="00D161B6"/>
    <w:rsid w:val="00D1660D"/>
    <w:rsid w:val="00D17641"/>
    <w:rsid w:val="00D17CC6"/>
    <w:rsid w:val="00D17FE3"/>
    <w:rsid w:val="00D207E4"/>
    <w:rsid w:val="00D20E3A"/>
    <w:rsid w:val="00D2314B"/>
    <w:rsid w:val="00D23F1D"/>
    <w:rsid w:val="00D242E9"/>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0FB0"/>
    <w:rsid w:val="00D52659"/>
    <w:rsid w:val="00D54D11"/>
    <w:rsid w:val="00D5520A"/>
    <w:rsid w:val="00D55EC0"/>
    <w:rsid w:val="00D60F32"/>
    <w:rsid w:val="00D62D3E"/>
    <w:rsid w:val="00D6309A"/>
    <w:rsid w:val="00D63547"/>
    <w:rsid w:val="00D708F9"/>
    <w:rsid w:val="00D7123A"/>
    <w:rsid w:val="00D72511"/>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43D2"/>
    <w:rsid w:val="00D95FAF"/>
    <w:rsid w:val="00D95FE3"/>
    <w:rsid w:val="00D97903"/>
    <w:rsid w:val="00DA0D8E"/>
    <w:rsid w:val="00DA122D"/>
    <w:rsid w:val="00DA2D5A"/>
    <w:rsid w:val="00DA35B5"/>
    <w:rsid w:val="00DA3F48"/>
    <w:rsid w:val="00DA6196"/>
    <w:rsid w:val="00DA6FE4"/>
    <w:rsid w:val="00DA77AE"/>
    <w:rsid w:val="00DB1223"/>
    <w:rsid w:val="00DB2956"/>
    <w:rsid w:val="00DB487F"/>
    <w:rsid w:val="00DB6247"/>
    <w:rsid w:val="00DB7D0A"/>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E7CC0"/>
    <w:rsid w:val="00DF3BBD"/>
    <w:rsid w:val="00DF5083"/>
    <w:rsid w:val="00DF5087"/>
    <w:rsid w:val="00DF655E"/>
    <w:rsid w:val="00E012B8"/>
    <w:rsid w:val="00E012E0"/>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16B13"/>
    <w:rsid w:val="00E21A95"/>
    <w:rsid w:val="00E224BA"/>
    <w:rsid w:val="00E232A3"/>
    <w:rsid w:val="00E2369D"/>
    <w:rsid w:val="00E236BA"/>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2701"/>
    <w:rsid w:val="00E53FCD"/>
    <w:rsid w:val="00E54355"/>
    <w:rsid w:val="00E562BB"/>
    <w:rsid w:val="00E565CE"/>
    <w:rsid w:val="00E56A47"/>
    <w:rsid w:val="00E574F2"/>
    <w:rsid w:val="00E61EED"/>
    <w:rsid w:val="00E61F6B"/>
    <w:rsid w:val="00E63235"/>
    <w:rsid w:val="00E63A86"/>
    <w:rsid w:val="00E63CDA"/>
    <w:rsid w:val="00E6442F"/>
    <w:rsid w:val="00E649AC"/>
    <w:rsid w:val="00E66659"/>
    <w:rsid w:val="00E70B03"/>
    <w:rsid w:val="00E70EDE"/>
    <w:rsid w:val="00E7135D"/>
    <w:rsid w:val="00E72ED5"/>
    <w:rsid w:val="00E73216"/>
    <w:rsid w:val="00E735EF"/>
    <w:rsid w:val="00E745DA"/>
    <w:rsid w:val="00E7545F"/>
    <w:rsid w:val="00E7689F"/>
    <w:rsid w:val="00E8048E"/>
    <w:rsid w:val="00E81D6E"/>
    <w:rsid w:val="00E82D11"/>
    <w:rsid w:val="00E82E5C"/>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092E"/>
    <w:rsid w:val="00EA1DE3"/>
    <w:rsid w:val="00EA1F80"/>
    <w:rsid w:val="00EA2351"/>
    <w:rsid w:val="00EA2B73"/>
    <w:rsid w:val="00EA4139"/>
    <w:rsid w:val="00EA480C"/>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3FD9"/>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BB2"/>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07"/>
    <w:rsid w:val="00F60243"/>
    <w:rsid w:val="00F607FB"/>
    <w:rsid w:val="00F60D0A"/>
    <w:rsid w:val="00F61261"/>
    <w:rsid w:val="00F612FD"/>
    <w:rsid w:val="00F61379"/>
    <w:rsid w:val="00F651F0"/>
    <w:rsid w:val="00F674CC"/>
    <w:rsid w:val="00F7032E"/>
    <w:rsid w:val="00F7047E"/>
    <w:rsid w:val="00F739DC"/>
    <w:rsid w:val="00F76660"/>
    <w:rsid w:val="00F76E66"/>
    <w:rsid w:val="00F770B4"/>
    <w:rsid w:val="00F77563"/>
    <w:rsid w:val="00F77ECC"/>
    <w:rsid w:val="00F80067"/>
    <w:rsid w:val="00F816D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4716"/>
    <w:rsid w:val="00FA50F4"/>
    <w:rsid w:val="00FA5F87"/>
    <w:rsid w:val="00FA6A64"/>
    <w:rsid w:val="00FA739A"/>
    <w:rsid w:val="00FA7583"/>
    <w:rsid w:val="00FB0D2A"/>
    <w:rsid w:val="00FB0E5B"/>
    <w:rsid w:val="00FB17F8"/>
    <w:rsid w:val="00FB21EC"/>
    <w:rsid w:val="00FB42FC"/>
    <w:rsid w:val="00FB5B7D"/>
    <w:rsid w:val="00FB6269"/>
    <w:rsid w:val="00FB7AA4"/>
    <w:rsid w:val="00FB7BE7"/>
    <w:rsid w:val="00FB7C66"/>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 w:val="306DF759"/>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0D184D7"/>
  <w15:docId w15:val="{52760399-E8DD-4E39-8005-4F17494E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link w:val="AlatunnisteChar"/>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uiPriority w:val="39"/>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link w:val="LuettelokappaleChar"/>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 w:type="character" w:customStyle="1" w:styleId="AlatunnisteChar">
    <w:name w:val="Alatunniste Char"/>
    <w:link w:val="Alatunniste"/>
    <w:rsid w:val="00EA480C"/>
    <w:rPr>
      <w:sz w:val="24"/>
      <w:szCs w:val="24"/>
    </w:rPr>
  </w:style>
  <w:style w:type="paragraph" w:customStyle="1" w:styleId="py">
    <w:name w:val="py"/>
    <w:basedOn w:val="Normaali"/>
    <w:rsid w:val="00EA480C"/>
    <w:pPr>
      <w:spacing w:before="100" w:beforeAutospacing="1" w:after="100" w:afterAutospacing="1" w:line="240" w:lineRule="auto"/>
    </w:pPr>
    <w:rPr>
      <w:rFonts w:eastAsia="Times New Roman"/>
      <w:sz w:val="24"/>
      <w:szCs w:val="24"/>
      <w:lang w:eastAsia="fi-FI"/>
    </w:rPr>
  </w:style>
  <w:style w:type="paragraph" w:styleId="Eivli">
    <w:name w:val="No Spacing"/>
    <w:uiPriority w:val="1"/>
    <w:qFormat/>
    <w:rsid w:val="00EA480C"/>
    <w:rPr>
      <w:rFonts w:eastAsia="Calibri"/>
      <w:sz w:val="22"/>
      <w:szCs w:val="22"/>
      <w:lang w:eastAsia="en-US"/>
    </w:rPr>
  </w:style>
  <w:style w:type="character" w:customStyle="1" w:styleId="KommentintekstiChar">
    <w:name w:val="Kommentin teksti Char"/>
    <w:basedOn w:val="Kappaleenoletusfontti"/>
    <w:link w:val="Kommentinteksti"/>
    <w:uiPriority w:val="99"/>
    <w:rsid w:val="00EA480C"/>
  </w:style>
  <w:style w:type="character" w:customStyle="1" w:styleId="LuettelokappaleChar">
    <w:name w:val="Luettelokappale Char"/>
    <w:basedOn w:val="Kappaleenoletusfontti"/>
    <w:link w:val="Luettelokappale"/>
    <w:uiPriority w:val="34"/>
    <w:rsid w:val="00EA480C"/>
    <w:rPr>
      <w:rFonts w:eastAsia="Calibri"/>
      <w:sz w:val="22"/>
      <w:szCs w:val="22"/>
      <w:lang w:eastAsia="en-US"/>
    </w:rPr>
  </w:style>
  <w:style w:type="character" w:styleId="Voimakas">
    <w:name w:val="Strong"/>
    <w:basedOn w:val="Kappaleenoletusfontti"/>
    <w:uiPriority w:val="22"/>
    <w:qFormat/>
    <w:rsid w:val="00EA480C"/>
    <w:rPr>
      <w:b/>
      <w:bCs/>
    </w:rPr>
  </w:style>
  <w:style w:type="character" w:customStyle="1" w:styleId="ui-provider">
    <w:name w:val="ui-provider"/>
    <w:basedOn w:val="Kappaleenoletusfontti"/>
    <w:rsid w:val="00EA480C"/>
  </w:style>
  <w:style w:type="character" w:customStyle="1" w:styleId="YltunnisteChar">
    <w:name w:val="Ylätunniste Char"/>
    <w:basedOn w:val="Kappaleenoletusfontti"/>
    <w:link w:val="Yltunniste"/>
    <w:uiPriority w:val="99"/>
    <w:rsid w:val="00EA480C"/>
    <w:rPr>
      <w:sz w:val="24"/>
      <w:szCs w:val="24"/>
    </w:rPr>
  </w:style>
  <w:style w:type="character" w:styleId="Korostus">
    <w:name w:val="Emphasis"/>
    <w:basedOn w:val="Kappaleenoletusfontti"/>
    <w:qFormat/>
    <w:rsid w:val="00EA48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575\AppData\Roaming\Microsoft\Mallit\Mi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0F4E97CBE74F52A27AF800234C779F"/>
        <w:category>
          <w:name w:val="Yleiset"/>
          <w:gallery w:val="placeholder"/>
        </w:category>
        <w:types>
          <w:type w:val="bbPlcHdr"/>
        </w:types>
        <w:behaviors>
          <w:behavior w:val="content"/>
        </w:behaviors>
        <w:guid w:val="{129CCB84-59D3-43E3-84DB-2FB08A4F3ED3}"/>
      </w:docPartPr>
      <w:docPartBody>
        <w:p w:rsidR="000C23FF" w:rsidRDefault="000C23FF">
          <w:pPr>
            <w:pStyle w:val="630F4E97CBE74F52A27AF800234C779F"/>
          </w:pPr>
          <w:r w:rsidRPr="005D3E42">
            <w:rPr>
              <w:rStyle w:val="Paikkamerkkiteksti"/>
            </w:rPr>
            <w:t>Click or tap here to enter text.</w:t>
          </w:r>
        </w:p>
      </w:docPartBody>
    </w:docPart>
    <w:docPart>
      <w:docPartPr>
        <w:name w:val="8CC227429BD44B998C23E010A1BA9B34"/>
        <w:category>
          <w:name w:val="Yleiset"/>
          <w:gallery w:val="placeholder"/>
        </w:category>
        <w:types>
          <w:type w:val="bbPlcHdr"/>
        </w:types>
        <w:behaviors>
          <w:behavior w:val="content"/>
        </w:behaviors>
        <w:guid w:val="{166C60B9-15B4-4CD8-AF95-D742338CCFB0}"/>
      </w:docPartPr>
      <w:docPartBody>
        <w:p w:rsidR="000C23FF" w:rsidRDefault="000C23FF">
          <w:pPr>
            <w:pStyle w:val="8CC227429BD44B998C23E010A1BA9B34"/>
          </w:pPr>
          <w:r w:rsidRPr="005D3E42">
            <w:rPr>
              <w:rStyle w:val="Paikkamerkkiteksti"/>
            </w:rPr>
            <w:t>Click or tap here to enter text.</w:t>
          </w:r>
        </w:p>
      </w:docPartBody>
    </w:docPart>
    <w:docPart>
      <w:docPartPr>
        <w:name w:val="7A2674AC336E42FEA888275920F586DC"/>
        <w:category>
          <w:name w:val="Yleiset"/>
          <w:gallery w:val="placeholder"/>
        </w:category>
        <w:types>
          <w:type w:val="bbPlcHdr"/>
        </w:types>
        <w:behaviors>
          <w:behavior w:val="content"/>
        </w:behaviors>
        <w:guid w:val="{8327001E-5D3E-4A86-ADA3-A656ED1E8735}"/>
      </w:docPartPr>
      <w:docPartBody>
        <w:p w:rsidR="000C23FF" w:rsidRDefault="000C23FF">
          <w:pPr>
            <w:pStyle w:val="7A2674AC336E42FEA888275920F586DC"/>
          </w:pPr>
          <w:r w:rsidRPr="005D3E42">
            <w:rPr>
              <w:rStyle w:val="Paikkamerkkiteksti"/>
            </w:rPr>
            <w:t>Click or tap here to enter text.</w:t>
          </w:r>
        </w:p>
      </w:docPartBody>
    </w:docPart>
    <w:docPart>
      <w:docPartPr>
        <w:name w:val="5D4BAE5DBB84462EA9AC42955E9D8465"/>
        <w:category>
          <w:name w:val="Yleiset"/>
          <w:gallery w:val="placeholder"/>
        </w:category>
        <w:types>
          <w:type w:val="bbPlcHdr"/>
        </w:types>
        <w:behaviors>
          <w:behavior w:val="content"/>
        </w:behaviors>
        <w:guid w:val="{D291E619-205B-4A6B-830F-66D7D68826A6}"/>
      </w:docPartPr>
      <w:docPartBody>
        <w:p w:rsidR="000C23FF" w:rsidRDefault="000D2A30" w:rsidP="000D2A30">
          <w:pPr>
            <w:pStyle w:val="5D4BAE5DBB84462EA9AC42955E9D8465"/>
          </w:pPr>
          <w:r>
            <w:rPr>
              <w:rStyle w:val="Paikkamerkkiteksti"/>
              <w:lang w:val="en-US"/>
            </w:rPr>
            <w:t>Asetusluonnos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A30"/>
    <w:rsid w:val="0004180A"/>
    <w:rsid w:val="00063594"/>
    <w:rsid w:val="000C23FF"/>
    <w:rsid w:val="000D2A30"/>
    <w:rsid w:val="001137F8"/>
    <w:rsid w:val="002E5B2B"/>
    <w:rsid w:val="004110A5"/>
    <w:rsid w:val="00471D19"/>
    <w:rsid w:val="0048456E"/>
    <w:rsid w:val="00495795"/>
    <w:rsid w:val="004A043B"/>
    <w:rsid w:val="00560DCC"/>
    <w:rsid w:val="006F15E0"/>
    <w:rsid w:val="007F2E07"/>
    <w:rsid w:val="008B3A3B"/>
    <w:rsid w:val="008C1EA1"/>
    <w:rsid w:val="009375EC"/>
    <w:rsid w:val="009C0FEA"/>
    <w:rsid w:val="00AC2144"/>
    <w:rsid w:val="00C035DA"/>
    <w:rsid w:val="00CA1E94"/>
    <w:rsid w:val="00CE3D70"/>
    <w:rsid w:val="00CF140B"/>
    <w:rsid w:val="00D23759"/>
    <w:rsid w:val="00DA7175"/>
    <w:rsid w:val="00E74E64"/>
    <w:rsid w:val="00ED45B1"/>
    <w:rsid w:val="00EE4C4B"/>
    <w:rsid w:val="00F8313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0D2A30"/>
    <w:rPr>
      <w:color w:val="808080"/>
    </w:rPr>
  </w:style>
  <w:style w:type="paragraph" w:customStyle="1" w:styleId="630F4E97CBE74F52A27AF800234C779F">
    <w:name w:val="630F4E97CBE74F52A27AF800234C779F"/>
  </w:style>
  <w:style w:type="paragraph" w:customStyle="1" w:styleId="8CC227429BD44B998C23E010A1BA9B34">
    <w:name w:val="8CC227429BD44B998C23E010A1BA9B34"/>
  </w:style>
  <w:style w:type="paragraph" w:customStyle="1" w:styleId="7A2674AC336E42FEA888275920F586DC">
    <w:name w:val="7A2674AC336E42FEA888275920F586DC"/>
  </w:style>
  <w:style w:type="paragraph" w:customStyle="1" w:styleId="5D4BAE5DBB84462EA9AC42955E9D8465">
    <w:name w:val="5D4BAE5DBB84462EA9AC42955E9D8465"/>
    <w:rsid w:val="000D2A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acce3c4a-091f-4b07-a6c7-e4a083e8073a" ContentTypeId="0x010100B5FAB64B6C204DD994D3FAC0C34E2BFF" PreviousValue="false"/>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6DF07EAFB0488C48A62E5244C9072274" ma:contentTypeVersion="4" ma:contentTypeDescription="Kampus asiakirja" ma:contentTypeScope="" ma:versionID="62f68018bbb393a98342496445a84a0d">
  <xsd:schema xmlns:xsd="http://www.w3.org/2001/XMLSchema" xmlns:xs="http://www.w3.org/2001/XMLSchema" xmlns:p="http://schemas.microsoft.com/office/2006/metadata/properties" xmlns:ns2="c138b538-c2fd-4cca-8c26-6e4e32e5a042" xmlns:ns3="0156fbe7-8a01-4641-ba0b-2d25233144b3" targetNamespace="http://schemas.microsoft.com/office/2006/metadata/properties" ma:root="true" ma:fieldsID="2f1fda84516427e4c0dc2c2c527e8869" ns2:_="" ns3:_="">
    <xsd:import namespace="c138b538-c2fd-4cca-8c26-6e4e32e5a042"/>
    <xsd:import namespace="0156fbe7-8a01-4641-ba0b-2d25233144b3"/>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5a581219-3834-49ae-bb22-fcb66895a50f}" ma:internalName="TaxCatchAll" ma:showField="CatchAllData" ma:web="0156fbe7-8a01-4641-ba0b-2d25233144b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a581219-3834-49ae-bb22-fcb66895a50f}" ma:internalName="TaxCatchAllLabel" ma:readOnly="true" ma:showField="CatchAllDataLabel" ma:web="0156fbe7-8a01-4641-ba0b-2d25233144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56fbe7-8a01-4641-ba0b-2d25233144b3" elementFormDefault="qualified">
    <xsd:import namespace="http://schemas.microsoft.com/office/2006/documentManagement/types"/>
    <xsd:import namespace="http://schemas.microsoft.com/office/infopath/2007/PartnerControls"/>
    <xsd:element name="SharedWithUsers" ma:index="14"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Props1.xml><?xml version="1.0" encoding="utf-8"?>
<ds:datastoreItem xmlns:ds="http://schemas.openxmlformats.org/officeDocument/2006/customXml" ds:itemID="{7F61E735-2AA1-4863-A7C3-601978E8E264}">
  <ds:schemaRefs>
    <ds:schemaRef ds:uri="http://schemas.microsoft.com/sharepoint/v3/contenttype/forms"/>
  </ds:schemaRefs>
</ds:datastoreItem>
</file>

<file path=customXml/itemProps2.xml><?xml version="1.0" encoding="utf-8"?>
<ds:datastoreItem xmlns:ds="http://schemas.openxmlformats.org/officeDocument/2006/customXml" ds:itemID="{1A1A7DEE-80AD-4357-89DB-3BE85C08A606}">
  <ds:schemaRefs>
    <ds:schemaRef ds:uri="http://schemas.openxmlformats.org/officeDocument/2006/bibliography"/>
  </ds:schemaRefs>
</ds:datastoreItem>
</file>

<file path=customXml/itemProps3.xml><?xml version="1.0" encoding="utf-8"?>
<ds:datastoreItem xmlns:ds="http://schemas.openxmlformats.org/officeDocument/2006/customXml" ds:itemID="{33DDDA70-3CA9-47EE-9F22-68239459C1CB}">
  <ds:schemaRefs>
    <ds:schemaRef ds:uri="Microsoft.SharePoint.Taxonomy.ContentTypeSync"/>
  </ds:schemaRefs>
</ds:datastoreItem>
</file>

<file path=customXml/itemProps4.xml><?xml version="1.0" encoding="utf-8"?>
<ds:datastoreItem xmlns:ds="http://schemas.openxmlformats.org/officeDocument/2006/customXml" ds:itemID="{13409265-217B-4226-9F74-931732BB5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0156fbe7-8a01-4641-ba0b-2d2523314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D95A51-8853-4B98-87CB-60C6C177EA26}">
  <ds:schemaRefs>
    <ds:schemaRef ds:uri="http://schemas.microsoft.com/office/2006/metadata/properties"/>
    <ds:schemaRef ds:uri="http://schemas.microsoft.com/office/infopath/2007/PartnerControls"/>
    <ds:schemaRef ds:uri="c138b538-c2fd-4cca-8c26-6e4e32e5a042"/>
  </ds:schemaRefs>
</ds:datastoreItem>
</file>

<file path=docProps/app.xml><?xml version="1.0" encoding="utf-8"?>
<Properties xmlns="http://schemas.openxmlformats.org/officeDocument/2006/extended-properties" xmlns:vt="http://schemas.openxmlformats.org/officeDocument/2006/docPropsVTypes">
  <Template>Min_asetus.dotx</Template>
  <TotalTime>8</TotalTime>
  <Pages>13</Pages>
  <Words>2830</Words>
  <Characters>26745</Characters>
  <Application>Microsoft Office Word</Application>
  <DocSecurity>0</DocSecurity>
  <Lines>399</Lines>
  <Paragraphs>126</Paragraphs>
  <ScaleCrop>false</ScaleCrop>
  <HeadingPairs>
    <vt:vector size="2" baseType="variant">
      <vt:variant>
        <vt:lpstr>Otsikko</vt:lpstr>
      </vt:variant>
      <vt:variant>
        <vt:i4>1</vt:i4>
      </vt:variant>
    </vt:vector>
  </HeadingPairs>
  <TitlesOfParts>
    <vt:vector size="1" baseType="lpstr">
      <vt:lpstr>Ministeriön asetus</vt:lpstr>
    </vt:vector>
  </TitlesOfParts>
  <Company>VM</Company>
  <LinksUpToDate>false</LinksUpToDate>
  <CharactersWithSpaces>29449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Ministeriön asetus</dc:title>
  <dc:subject/>
  <dc:creator>Lehto Päivi (YM)</dc:creator>
  <cp:keywords/>
  <dc:description/>
  <cp:lastModifiedBy>Lehto Päivi (YM)</cp:lastModifiedBy>
  <cp:revision>6</cp:revision>
  <cp:lastPrinted>2017-12-04T10:02:00Z</cp:lastPrinted>
  <dcterms:created xsi:type="dcterms:W3CDTF">2024-12-16T13:15:00Z</dcterms:created>
  <dcterms:modified xsi:type="dcterms:W3CDTF">2024-12-20T11:15:00Z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Min_asetus</vt:lpwstr>
  </property>
  <property fmtid="{D5CDD505-2E9C-101B-9397-08002B2CF9AE}" pid="4" name="ContentTypeId">
    <vt:lpwstr>0x010100B5FAB64B6C204DD994D3FAC0C34E2BFF006DF07EAFB0488C48A62E5244C9072274</vt:lpwstr>
  </property>
  <property fmtid="{D5CDD505-2E9C-101B-9397-08002B2CF9AE}" pid="5" name="KampusOrganization">
    <vt:lpwstr/>
  </property>
  <property fmtid="{D5CDD505-2E9C-101B-9397-08002B2CF9AE}" pid="6" name="KampusKeywords">
    <vt:lpwstr/>
  </property>
</Properties>
</file>